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A1" w:rsidRDefault="0073507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D44C304" wp14:editId="41FA4D84">
                <wp:simplePos x="0" y="0"/>
                <wp:positionH relativeFrom="column">
                  <wp:posOffset>-952500</wp:posOffset>
                </wp:positionH>
                <wp:positionV relativeFrom="paragraph">
                  <wp:posOffset>403860</wp:posOffset>
                </wp:positionV>
                <wp:extent cx="7124700" cy="4486275"/>
                <wp:effectExtent l="0" t="0" r="1905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4486275"/>
                          <a:chOff x="0" y="0"/>
                          <a:chExt cx="7124700" cy="4486275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6534150" y="733425"/>
                            <a:ext cx="590550" cy="2600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鼠</w:t>
                              </w:r>
                              <w:r w:rsidRPr="001D3A4C">
                                <w:rPr>
                                  <w:b/>
                                  <w:sz w:val="44"/>
                                  <w:szCs w:val="44"/>
                                </w:rPr>
                                <w:t>年</w:t>
                              </w:r>
                              <w:r w:rsidR="003358FD"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效率提升</w:t>
                              </w:r>
                              <w:r w:rsidRPr="001D3A4C">
                                <w:rPr>
                                  <w:b/>
                                  <w:sz w:val="44"/>
                                  <w:szCs w:val="44"/>
                                </w:rPr>
                                <w:t>策略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接箭头连接符 2"/>
                        <wps:cNvCnPr/>
                        <wps:spPr>
                          <a:xfrm flipV="1">
                            <a:off x="1028700" y="2009775"/>
                            <a:ext cx="554355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885950" y="95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设备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514850" y="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1D3A4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47650" y="41243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FC5C4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物料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619375" y="41433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FC5C4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610100" y="41052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Pr="001D3A4C" w:rsidRDefault="00A65E3E" w:rsidP="00FC5C4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A4C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环境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104900" y="5524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3358FD" w:rsidP="00A65E3E">
                              <w:r>
                                <w:rPr>
                                  <w:rFonts w:hint="eastAsia"/>
                                </w:rPr>
                                <w:t>机械润滑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123950" y="923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3358FD" w:rsidP="00A65E3E">
                              <w:r>
                                <w:rPr>
                                  <w:rFonts w:hint="eastAsia"/>
                                </w:rPr>
                                <w:t>电机保养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152525" y="1295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3358FD" w:rsidP="00A65E3E">
                              <w:r>
                                <w:rPr>
                                  <w:rFonts w:hint="eastAsia"/>
                                </w:rPr>
                                <w:t>转动检测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152525" y="1657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65E3E" w:rsidRDefault="003358FD" w:rsidP="00A65E3E">
                              <w:r>
                                <w:rPr>
                                  <w:rFonts w:hint="eastAsia"/>
                                </w:rPr>
                                <w:t>望闻</w:t>
                              </w:r>
                              <w:r>
                                <w:t>问切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847975" y="542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日常保养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867025" y="914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区别保养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2895600" y="12858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强制保养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2895600" y="16478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定期检修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3990975" y="5524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师带</w:t>
                              </w:r>
                              <w:r>
                                <w:t>徒</w:t>
                              </w:r>
                              <w:r>
                                <w:rPr>
                                  <w:rFonts w:hint="eastAsia"/>
                                </w:rPr>
                                <w:t>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4010025" y="923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部门招聘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4038600" y="1295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个人</w:t>
                              </w:r>
                              <w:r>
                                <w:t>代招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4038600" y="1657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核心团队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553075" y="533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多能</w:t>
                              </w:r>
                              <w:r>
                                <w:t>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572125" y="9048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技术评</w:t>
                              </w:r>
                              <w:r>
                                <w:t>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5600700" y="1276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晋级激励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5600700" y="16383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02CD" w:rsidRDefault="003358FD" w:rsidP="00B902CD">
                              <w:r>
                                <w:rPr>
                                  <w:rFonts w:hint="eastAsia"/>
                                </w:rPr>
                                <w:t>传帮</w:t>
                              </w:r>
                              <w:r>
                                <w:t>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2181225" y="352425"/>
                            <a:ext cx="657225" cy="1685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4848225" y="342900"/>
                            <a:ext cx="657225" cy="1685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 flipV="1">
                            <a:off x="657225" y="2028825"/>
                            <a:ext cx="1257300" cy="2114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V="1">
                            <a:off x="2981325" y="2028825"/>
                            <a:ext cx="1257300" cy="2114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V="1">
                            <a:off x="4895850" y="1981200"/>
                            <a:ext cx="1257300" cy="2114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0" y="26003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进料</w:t>
                              </w:r>
                              <w:r>
                                <w:t>品质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9050" y="29718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检验报告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47625" y="33432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批次</w:t>
                              </w:r>
                              <w:r>
                                <w:t>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47625" y="37052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标识</w:t>
                              </w:r>
                              <w:r>
                                <w:t>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419225" y="2800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储存管理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438275" y="31718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先进先</w:t>
                              </w:r>
                              <w:r>
                                <w:t>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466850" y="35433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拓宽渠道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466850" y="39052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0429" w:rsidRDefault="003358FD" w:rsidP="00980429">
                              <w:r>
                                <w:rPr>
                                  <w:rFonts w:hint="eastAsia"/>
                                </w:rPr>
                                <w:t>保障供给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2333625" y="25336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工艺优化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2352675" y="29051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结构优化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2381250" y="32766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材质优化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2381250" y="36385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全面激励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3667125" y="28098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订单</w:t>
                              </w:r>
                              <w:r>
                                <w:t>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686175" y="3181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失败成本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3714750" y="35528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现场7S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3714750" y="391477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人员</w:t>
                              </w:r>
                              <w:r>
                                <w:t>培训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5657850" y="27622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空间拓展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5676900" y="31337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品类</w:t>
                              </w:r>
                              <w:r>
                                <w:t>精选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5705475" y="35052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生命周期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5705475" y="38671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168F" w:rsidRDefault="003358FD" w:rsidP="0075168F">
                              <w:r>
                                <w:rPr>
                                  <w:rFonts w:hint="eastAsia"/>
                                </w:rPr>
                                <w:t>IE改善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4533900" y="20764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3358FD" w:rsidP="00B1444C">
                              <w:r>
                                <w:rPr>
                                  <w:rFonts w:hint="eastAsia"/>
                                </w:rPr>
                                <w:t>市场开拓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4552950" y="2447925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3358FD" w:rsidP="00B1444C">
                              <w:r>
                                <w:rPr>
                                  <w:rFonts w:hint="eastAsia"/>
                                </w:rPr>
                                <w:t>精细</w:t>
                              </w:r>
                              <w:r>
                                <w:t>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4581525" y="281940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3358FD" w:rsidP="00B1444C">
                              <w:r>
                                <w:rPr>
                                  <w:rFonts w:hint="eastAsia"/>
                                </w:rPr>
                                <w:t>开源节</w:t>
                              </w:r>
                              <w:r>
                                <w:t>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4581525" y="3181350"/>
                            <a:ext cx="73342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1444C" w:rsidRDefault="003358FD" w:rsidP="00B1444C">
                              <w:r>
                                <w:rPr>
                                  <w:rFonts w:hint="eastAsia"/>
                                </w:rPr>
                                <w:t>外部拓展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1847850" y="723900"/>
                            <a:ext cx="4762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1857375" y="1123950"/>
                            <a:ext cx="6381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/>
                        <wps:spPr>
                          <a:xfrm flipV="1">
                            <a:off x="1885950" y="1495425"/>
                            <a:ext cx="7239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1885950" y="1847850"/>
                            <a:ext cx="904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 flipH="1">
                            <a:off x="2305050" y="723900"/>
                            <a:ext cx="5429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 flipH="1">
                            <a:off x="2428875" y="1085850"/>
                            <a:ext cx="4476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 flipH="1">
                            <a:off x="2628900" y="1485900"/>
                            <a:ext cx="2571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 flipH="1">
                            <a:off x="2695575" y="1800225"/>
                            <a:ext cx="2000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4733925" y="752475"/>
                            <a:ext cx="2952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4752975" y="1114425"/>
                            <a:ext cx="4095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4781550" y="1504950"/>
                            <a:ext cx="5619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V="1">
                            <a:off x="4791075" y="1819275"/>
                            <a:ext cx="6286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 flipH="1">
                            <a:off x="5019675" y="742950"/>
                            <a:ext cx="5524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5095875" y="1095375"/>
                            <a:ext cx="485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5248275" y="1447800"/>
                            <a:ext cx="3524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 flipH="1" flipV="1">
                            <a:off x="5372100" y="1790700"/>
                            <a:ext cx="2381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752475" y="2809875"/>
                            <a:ext cx="6858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752475" y="3152775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箭头连接符 78"/>
                        <wps:cNvCnPr/>
                        <wps:spPr>
                          <a:xfrm>
                            <a:off x="781050" y="3495675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79"/>
                        <wps:cNvCnPr/>
                        <wps:spPr>
                          <a:xfrm>
                            <a:off x="809625" y="3762375"/>
                            <a:ext cx="114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 flipH="1">
                            <a:off x="1247775" y="3114675"/>
                            <a:ext cx="1714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 flipH="1" flipV="1">
                            <a:off x="1133475" y="3343275"/>
                            <a:ext cx="3048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箭头连接符 82"/>
                        <wps:cNvCnPr/>
                        <wps:spPr>
                          <a:xfrm flipH="1" flipV="1">
                            <a:off x="914400" y="3724275"/>
                            <a:ext cx="552450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箭头连接符 83"/>
                        <wps:cNvCnPr/>
                        <wps:spPr>
                          <a:xfrm flipH="1" flipV="1">
                            <a:off x="771525" y="3962400"/>
                            <a:ext cx="685800" cy="11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 flipV="1">
                            <a:off x="3086100" y="2695575"/>
                            <a:ext cx="7715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 flipV="1">
                            <a:off x="3086100" y="3067050"/>
                            <a:ext cx="5524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3124200" y="3438525"/>
                            <a:ext cx="2762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箭头连接符 87"/>
                        <wps:cNvCnPr/>
                        <wps:spPr>
                          <a:xfrm>
                            <a:off x="3114675" y="3752850"/>
                            <a:ext cx="142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接箭头连接符 88"/>
                        <wps:cNvCnPr/>
                        <wps:spPr>
                          <a:xfrm flipH="1">
                            <a:off x="3390900" y="3390900"/>
                            <a:ext cx="323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89"/>
                        <wps:cNvCnPr/>
                        <wps:spPr>
                          <a:xfrm flipH="1">
                            <a:off x="3209925" y="3743325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 flipH="1" flipV="1">
                            <a:off x="3095625" y="3933825"/>
                            <a:ext cx="628650" cy="152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5276850" y="2238375"/>
                            <a:ext cx="7715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箭头连接符 92"/>
                        <wps:cNvCnPr/>
                        <wps:spPr>
                          <a:xfrm>
                            <a:off x="5286375" y="2609850"/>
                            <a:ext cx="533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5324475" y="2924175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箭头连接符 94"/>
                        <wps:cNvCnPr/>
                        <wps:spPr>
                          <a:xfrm>
                            <a:off x="5314950" y="3219450"/>
                            <a:ext cx="1238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接箭头连接符 95"/>
                        <wps:cNvCnPr/>
                        <wps:spPr>
                          <a:xfrm flipH="1">
                            <a:off x="5476875" y="3038475"/>
                            <a:ext cx="1809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箭头连接符 96"/>
                        <wps:cNvCnPr/>
                        <wps:spPr>
                          <a:xfrm flipH="1" flipV="1">
                            <a:off x="5314950" y="3305175"/>
                            <a:ext cx="38100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 flipH="1">
                            <a:off x="5114925" y="3676650"/>
                            <a:ext cx="5810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箭头连接符 98"/>
                        <wps:cNvCnPr/>
                        <wps:spPr>
                          <a:xfrm flipH="1" flipV="1">
                            <a:off x="4933950" y="3990975"/>
                            <a:ext cx="790575" cy="285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4C304" id="组合 3" o:spid="_x0000_s1026" style="position:absolute;left:0;text-align:left;margin-left:-75pt;margin-top:31.8pt;width:561pt;height:353.25pt;z-index:251780096" coordsize="71247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65341;top:7334;width:5906;height:2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" fillcolor="white [3201]" strokeweight=".5pt">
                  <v:textbox style="layout-flow:vertical-ideographic">
                    <w:txbxContent>
                      <w:p w:rsidR="00A65E3E" w:rsidRPr="001D3A4C" w:rsidRDefault="00A65E3E" w:rsidP="001D3A4C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鼠</w:t>
                        </w:r>
                        <w:r w:rsidRPr="001D3A4C">
                          <w:rPr>
                            <w:b/>
                            <w:sz w:val="44"/>
                            <w:szCs w:val="44"/>
                          </w:rPr>
                          <w:t>年</w:t>
                        </w:r>
                        <w:r w:rsidR="003358FD"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效率提升</w:t>
                        </w:r>
                        <w:r w:rsidRPr="001D3A4C">
                          <w:rPr>
                            <w:b/>
                            <w:sz w:val="44"/>
                            <w:szCs w:val="44"/>
                          </w:rPr>
                          <w:t>策略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10287;top:20097;width:55435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<v:stroke endarrow="block" joinstyle="miter"/>
                </v:shape>
                <v:shape id="文本框 8" o:spid="_x0000_s1029" type="#_x0000_t202" style="position:absolute;left:18859;top:95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A65E3E" w:rsidRPr="001D3A4C" w:rsidRDefault="00A65E3E" w:rsidP="001D3A4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设备</w:t>
                        </w:r>
                      </w:p>
                    </w:txbxContent>
                  </v:textbox>
                </v:shape>
                <v:shape id="文本框 9" o:spid="_x0000_s1030" type="#_x0000_t202" style="position:absolute;left:4514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A65E3E" w:rsidRPr="001D3A4C" w:rsidRDefault="00A65E3E" w:rsidP="001D3A4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人员</w:t>
                        </w:r>
                      </w:p>
                    </w:txbxContent>
                  </v:textbox>
                </v:shape>
                <v:shape id="文本框 10" o:spid="_x0000_s1031" type="#_x0000_t202" style="position:absolute;left:2476;top:4124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A65E3E" w:rsidRPr="001D3A4C" w:rsidRDefault="00A65E3E" w:rsidP="00FC5C4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物料</w:t>
                        </w:r>
                      </w:p>
                    </w:txbxContent>
                  </v:textbox>
                </v:shape>
                <v:shape id="文本框 11" o:spid="_x0000_s1032" type="#_x0000_t202" style="position:absolute;left:26193;top:41433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A65E3E" w:rsidRPr="001D3A4C" w:rsidRDefault="00A65E3E" w:rsidP="00FC5C4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方法</w:t>
                        </w:r>
                      </w:p>
                    </w:txbxContent>
                  </v:textbox>
                </v:shape>
                <v:shape id="文本框 12" o:spid="_x0000_s1033" type="#_x0000_t202" style="position:absolute;left:46101;top:41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A65E3E" w:rsidRPr="001D3A4C" w:rsidRDefault="00A65E3E" w:rsidP="00FC5C4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D3A4C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环境</w:t>
                        </w:r>
                      </w:p>
                    </w:txbxContent>
                  </v:textbox>
                </v:shape>
                <v:shape id="文本框 13" o:spid="_x0000_s1034" type="#_x0000_t202" style="position:absolute;left:11049;top:552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A65E3E" w:rsidRDefault="003358FD" w:rsidP="00A65E3E">
                        <w:r>
                          <w:rPr>
                            <w:rFonts w:hint="eastAsia"/>
                          </w:rPr>
                          <w:t>机械润滑</w:t>
                        </w:r>
                      </w:p>
                    </w:txbxContent>
                  </v:textbox>
                </v:shape>
                <v:shape id="文本框 15" o:spid="_x0000_s1035" type="#_x0000_t202" style="position:absolute;left:11239;top:923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A65E3E" w:rsidRDefault="003358FD" w:rsidP="00A65E3E">
                        <w:r>
                          <w:rPr>
                            <w:rFonts w:hint="eastAsia"/>
                          </w:rPr>
                          <w:t>电机保养</w:t>
                        </w:r>
                      </w:p>
                    </w:txbxContent>
                  </v:textbox>
                </v:shape>
                <v:shape id="文本框 16" o:spid="_x0000_s1036" type="#_x0000_t202" style="position:absolute;left:11525;top:1295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A65E3E" w:rsidRDefault="003358FD" w:rsidP="00A65E3E">
                        <w:r>
                          <w:rPr>
                            <w:rFonts w:hint="eastAsia"/>
                          </w:rPr>
                          <w:t>转动检测</w:t>
                        </w:r>
                      </w:p>
                    </w:txbxContent>
                  </v:textbox>
                </v:shape>
                <v:shape id="文本框 17" o:spid="_x0000_s1037" type="#_x0000_t202" style="position:absolute;left:11525;top:1657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A65E3E" w:rsidRDefault="003358FD" w:rsidP="00A65E3E">
                        <w:r>
                          <w:rPr>
                            <w:rFonts w:hint="eastAsia"/>
                          </w:rPr>
                          <w:t>望闻</w:t>
                        </w:r>
                        <w:r>
                          <w:t>问切</w:t>
                        </w:r>
                      </w:p>
                    </w:txbxContent>
                  </v:textbox>
                </v:shape>
                <v:shape id="文本框 18" o:spid="_x0000_s1038" type="#_x0000_t202" style="position:absolute;left:28479;top:5429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日常保养</w:t>
                        </w:r>
                      </w:p>
                    </w:txbxContent>
                  </v:textbox>
                </v:shape>
                <v:shape id="文本框 19" o:spid="_x0000_s1039" type="#_x0000_t202" style="position:absolute;left:28670;top:914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区别保养</w:t>
                        </w:r>
                      </w:p>
                    </w:txbxContent>
                  </v:textbox>
                </v:shape>
                <v:shape id="文本框 20" o:spid="_x0000_s1040" type="#_x0000_t202" style="position:absolute;left:28956;top:1285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强制保养</w:t>
                        </w:r>
                      </w:p>
                    </w:txbxContent>
                  </v:textbox>
                </v:shape>
                <v:shape id="文本框 21" o:spid="_x0000_s1041" type="#_x0000_t202" style="position:absolute;left:28956;top:1647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定期检修</w:t>
                        </w:r>
                      </w:p>
                    </w:txbxContent>
                  </v:textbox>
                </v:shape>
                <v:shape id="文本框 22" o:spid="_x0000_s1042" type="#_x0000_t202" style="position:absolute;left:39909;top:552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师带</w:t>
                        </w:r>
                        <w:r>
                          <w:t>徒</w:t>
                        </w:r>
                        <w:r>
                          <w:rPr>
                            <w:rFonts w:hint="eastAsia"/>
                          </w:rPr>
                          <w:t>弟</w:t>
                        </w:r>
                      </w:p>
                    </w:txbxContent>
                  </v:textbox>
                </v:shape>
                <v:shape id="文本框 23" o:spid="_x0000_s1043" type="#_x0000_t202" style="position:absolute;left:40100;top:923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部门招聘</w:t>
                        </w:r>
                      </w:p>
                    </w:txbxContent>
                  </v:textbox>
                </v:shape>
                <v:shape id="文本框 24" o:spid="_x0000_s1044" type="#_x0000_t202" style="position:absolute;left:40386;top:1295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个人</w:t>
                        </w:r>
                        <w:r>
                          <w:t>代招</w:t>
                        </w:r>
                      </w:p>
                    </w:txbxContent>
                  </v:textbox>
                </v:shape>
                <v:shape id="文本框 25" o:spid="_x0000_s1045" type="#_x0000_t202" style="position:absolute;left:40386;top:1657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核心团队</w:t>
                        </w:r>
                      </w:p>
                    </w:txbxContent>
                  </v:textbox>
                </v:shape>
                <v:shape id="文本框 26" o:spid="_x0000_s1046" type="#_x0000_t202" style="position:absolute;left:55530;top:5334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多能</w:t>
                        </w:r>
                        <w:r>
                          <w:t>化</w:t>
                        </w:r>
                      </w:p>
                    </w:txbxContent>
                  </v:textbox>
                </v:shape>
                <v:shape id="文本框 27" o:spid="_x0000_s1047" type="#_x0000_t202" style="position:absolute;left:55721;top:904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技术评</w:t>
                        </w:r>
                        <w:r>
                          <w:t>鉴</w:t>
                        </w:r>
                      </w:p>
                    </w:txbxContent>
                  </v:textbox>
                </v:shape>
                <v:shape id="文本框 28" o:spid="_x0000_s1048" type="#_x0000_t202" style="position:absolute;left:56007;top:1276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晋级激励</w:t>
                        </w:r>
                      </w:p>
                    </w:txbxContent>
                  </v:textbox>
                </v:shape>
                <v:shape id="文本框 29" o:spid="_x0000_s1049" type="#_x0000_t202" style="position:absolute;left:56007;top:1638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B902CD" w:rsidRDefault="003358FD" w:rsidP="00B902CD">
                        <w:r>
                          <w:rPr>
                            <w:rFonts w:hint="eastAsia"/>
                          </w:rPr>
                          <w:t>传帮</w:t>
                        </w:r>
                        <w:r>
                          <w:t>带</w:t>
                        </w:r>
                      </w:p>
                    </w:txbxContent>
                  </v:textbox>
                </v:shape>
                <v:shape id="直接箭头连接符 30" o:spid="_x0000_s1050" type="#_x0000_t32" style="position:absolute;left:21812;top:3524;width:6572;height:16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UC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B53dUCvwAAANsAAAAPAAAAAAAA&#10;AAAAAAAAAAcCAABkcnMvZG93bnJldi54bWxQSwUGAAAAAAMAAwC3AAAA8wIAAAAA&#10;" strokecolor="black [3200]" strokeweight=".5pt">
                  <v:stroke endarrow="block" joinstyle="miter"/>
                </v:shape>
                <v:shape id="直接箭头连接符 31" o:spid="_x0000_s1051" type="#_x0000_t32" style="position:absolute;left:48482;top:3429;width:6572;height:16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32" o:spid="_x0000_s1052" type="#_x0000_t32" style="position:absolute;left:6572;top:20288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iYxAAAANs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AqXL/EH6OU/AAAA//8DAFBLAQItABQABgAIAAAAIQDb4fbL7gAAAIUBAAATAAAAAAAAAAAA&#10;AAAAAAAAAABbQ29udGVudF9UeXBlc10ueG1sUEsBAi0AFAAGAAgAAAAhAFr0LFu/AAAAFQEAAAsA&#10;AAAAAAAAAAAAAAAAHwEAAF9yZWxzLy5yZWxzUEsBAi0AFAAGAAgAAAAhAKdhqJj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33" o:spid="_x0000_s1053" type="#_x0000_t32" style="position:absolute;left:29813;top:20288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34" o:spid="_x0000_s1054" type="#_x0000_t32" style="position:absolute;left:48958;top:19812;width:12573;height:21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文本框 35" o:spid="_x0000_s1055" type="#_x0000_t202" style="position:absolute;top:2600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进料</w:t>
                        </w:r>
                        <w:r>
                          <w:t>品质</w:t>
                        </w:r>
                      </w:p>
                    </w:txbxContent>
                  </v:textbox>
                </v:shape>
                <v:shape id="文本框 36" o:spid="_x0000_s1056" type="#_x0000_t202" style="position:absolute;left:190;top:2971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检验报告</w:t>
                        </w:r>
                      </w:p>
                    </w:txbxContent>
                  </v:textbox>
                </v:shape>
                <v:shape id="文本框 37" o:spid="_x0000_s1057" type="#_x0000_t202" style="position:absolute;left:476;top:3343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批次</w:t>
                        </w:r>
                        <w:r>
                          <w:t>管理</w:t>
                        </w:r>
                      </w:p>
                    </w:txbxContent>
                  </v:textbox>
                </v:shape>
                <v:shape id="文本框 38" o:spid="_x0000_s1058" type="#_x0000_t202" style="position:absolute;left:476;top:37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标识</w:t>
                        </w:r>
                        <w:r>
                          <w:t>管理</w:t>
                        </w:r>
                      </w:p>
                    </w:txbxContent>
                  </v:textbox>
                </v:shape>
                <v:shape id="文本框 39" o:spid="_x0000_s1059" type="#_x0000_t202" style="position:absolute;left:14192;top:2800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储存管理</w:t>
                        </w:r>
                      </w:p>
                    </w:txbxContent>
                  </v:textbox>
                </v:shape>
                <v:shape id="文本框 40" o:spid="_x0000_s1060" type="#_x0000_t202" style="position:absolute;left:14382;top:31718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先进先</w:t>
                        </w:r>
                        <w:r>
                          <w:t>出</w:t>
                        </w:r>
                      </w:p>
                    </w:txbxContent>
                  </v:textbox>
                </v:shape>
                <v:shape id="文本框 41" o:spid="_x0000_s1061" type="#_x0000_t202" style="position:absolute;left:14668;top:3543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拓宽渠道</w:t>
                        </w:r>
                      </w:p>
                    </w:txbxContent>
                  </v:textbox>
                </v:shape>
                <v:shape id="文本框 42" o:spid="_x0000_s1062" type="#_x0000_t202" style="position:absolute;left:14668;top:3905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980429" w:rsidRDefault="003358FD" w:rsidP="00980429">
                        <w:r>
                          <w:rPr>
                            <w:rFonts w:hint="eastAsia"/>
                          </w:rPr>
                          <w:t>保障供给</w:t>
                        </w:r>
                      </w:p>
                    </w:txbxContent>
                  </v:textbox>
                </v:shape>
                <v:shape id="文本框 43" o:spid="_x0000_s1063" type="#_x0000_t202" style="position:absolute;left:23336;top:25336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工艺优化</w:t>
                        </w:r>
                      </w:p>
                    </w:txbxContent>
                  </v:textbox>
                </v:shape>
                <v:shape id="文本框 44" o:spid="_x0000_s1064" type="#_x0000_t202" style="position:absolute;left:23526;top:29051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结构优化</w:t>
                        </w:r>
                      </w:p>
                    </w:txbxContent>
                  </v:textbox>
                </v:shape>
                <v:shape id="文本框 45" o:spid="_x0000_s1065" type="#_x0000_t202" style="position:absolute;left:23812;top:32766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材质优化</w:t>
                        </w:r>
                      </w:p>
                    </w:txbxContent>
                  </v:textbox>
                </v:shape>
                <v:shape id="文本框 46" o:spid="_x0000_s1066" type="#_x0000_t202" style="position:absolute;left:23812;top:36385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全面激励</w:t>
                        </w:r>
                      </w:p>
                    </w:txbxContent>
                  </v:textbox>
                </v:shape>
                <v:shape id="文本框 47" o:spid="_x0000_s1067" type="#_x0000_t202" style="position:absolute;left:36671;top:2809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订单</w:t>
                        </w:r>
                        <w:r>
                          <w:t>管理</w:t>
                        </w:r>
                      </w:p>
                    </w:txbxContent>
                  </v:textbox>
                </v:shape>
                <v:shape id="文本框 48" o:spid="_x0000_s1068" type="#_x0000_t202" style="position:absolute;left:36861;top:31813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失败成本</w:t>
                        </w:r>
                      </w:p>
                    </w:txbxContent>
                  </v:textbox>
                </v:shape>
                <v:shape id="文本框 49" o:spid="_x0000_s1069" type="#_x0000_t202" style="position:absolute;left:37147;top:35528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现场7S</w:t>
                        </w:r>
                      </w:p>
                    </w:txbxContent>
                  </v:textbox>
                </v:shape>
                <v:shape id="文本框 50" o:spid="_x0000_s1070" type="#_x0000_t202" style="position:absolute;left:37147;top:39147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人员</w:t>
                        </w:r>
                        <w:r>
                          <w:t>培训</w:t>
                        </w:r>
                      </w:p>
                    </w:txbxContent>
                  </v:textbox>
                </v:shape>
                <v:shape id="文本框 51" o:spid="_x0000_s1071" type="#_x0000_t202" style="position:absolute;left:56578;top:27622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空间拓展</w:t>
                        </w:r>
                      </w:p>
                    </w:txbxContent>
                  </v:textbox>
                </v:shape>
                <v:shape id="文本框 52" o:spid="_x0000_s1072" type="#_x0000_t202" style="position:absolute;left:56769;top:31337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品类</w:t>
                        </w:r>
                        <w:r>
                          <w:t>精选</w:t>
                        </w:r>
                      </w:p>
                    </w:txbxContent>
                  </v:textbox>
                </v:shape>
                <v:shape id="文本框 53" o:spid="_x0000_s1073" type="#_x0000_t202" style="position:absolute;left:57054;top:35052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生命周期</w:t>
                        </w:r>
                      </w:p>
                    </w:txbxContent>
                  </v:textbox>
                </v:shape>
                <v:shape id="文本框 54" o:spid="_x0000_s1074" type="#_x0000_t202" style="position:absolute;left:57054;top:38671;width:7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:rsidR="0075168F" w:rsidRDefault="003358FD" w:rsidP="0075168F">
                        <w:r>
                          <w:rPr>
                            <w:rFonts w:hint="eastAsia"/>
                          </w:rPr>
                          <w:t>IE改善</w:t>
                        </w:r>
                      </w:p>
                    </w:txbxContent>
                  </v:textbox>
                </v:shape>
                <v:shape id="文本框 55" o:spid="_x0000_s1075" type="#_x0000_t202" style="position:absolute;left:45339;top:2076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:rsidR="00B1444C" w:rsidRDefault="003358FD" w:rsidP="00B1444C">
                        <w:r>
                          <w:rPr>
                            <w:rFonts w:hint="eastAsia"/>
                          </w:rPr>
                          <w:t>市场开拓</w:t>
                        </w:r>
                      </w:p>
                    </w:txbxContent>
                  </v:textbox>
                </v:shape>
                <v:shape id="文本框 56" o:spid="_x0000_s1076" type="#_x0000_t202" style="position:absolute;left:45529;top:24479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:rsidR="00B1444C" w:rsidRDefault="003358FD" w:rsidP="00B1444C">
                        <w:r>
                          <w:rPr>
                            <w:rFonts w:hint="eastAsia"/>
                          </w:rPr>
                          <w:t>精细</w:t>
                        </w:r>
                        <w:r>
                          <w:t>管理</w:t>
                        </w:r>
                      </w:p>
                    </w:txbxContent>
                  </v:textbox>
                </v:shape>
                <v:shape id="文本框 57" o:spid="_x0000_s1077" type="#_x0000_t202" style="position:absolute;left:45815;top:28194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:rsidR="00B1444C" w:rsidRDefault="003358FD" w:rsidP="00B1444C">
                        <w:r>
                          <w:rPr>
                            <w:rFonts w:hint="eastAsia"/>
                          </w:rPr>
                          <w:t>开源节</w:t>
                        </w:r>
                        <w:r>
                          <w:t>流</w:t>
                        </w:r>
                      </w:p>
                    </w:txbxContent>
                  </v:textbox>
                </v:shape>
                <v:shape id="文本框 58" o:spid="_x0000_s1078" type="#_x0000_t202" style="position:absolute;left:45815;top:31813;width:7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B1444C" w:rsidRDefault="003358FD" w:rsidP="00B1444C">
                        <w:r>
                          <w:rPr>
                            <w:rFonts w:hint="eastAsia"/>
                          </w:rPr>
                          <w:t>外部拓展</w:t>
                        </w:r>
                      </w:p>
                    </w:txbxContent>
                  </v:textbox>
                </v:shape>
                <v:shape id="直接箭头连接符 59" o:spid="_x0000_s1079" type="#_x0000_t32" style="position:absolute;left:18478;top:7239;width:47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60" o:spid="_x0000_s1080" type="#_x0000_t32" style="position:absolute;left:18573;top:11239;width:6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of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W&#10;hy/hB8jlGwAA//8DAFBLAQItABQABgAIAAAAIQDb4fbL7gAAAIUBAAATAAAAAAAAAAAAAAAAAAAA&#10;AABbQ29udGVudF9UeXBlc10ueG1sUEsBAi0AFAAGAAgAAAAhAFr0LFu/AAAAFQEAAAsAAAAAAAAA&#10;AAAAAAAAHwEAAF9yZWxzLy5yZWxzUEsBAi0AFAAGAAgAAAAhAGpu+h++AAAA2wAAAA8AAAAAAAAA&#10;AAAAAAAABwIAAGRycy9kb3ducmV2LnhtbFBLBQYAAAAAAwADALcAAADyAgAAAAA=&#10;" strokecolor="black [3200]" strokeweight=".5pt">
                  <v:stroke endarrow="block" joinstyle="miter"/>
                </v:shape>
                <v:shape id="直接箭头连接符 61" o:spid="_x0000_s1081" type="#_x0000_t32" style="position:absolute;left:18859;top:14954;width:723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2" o:spid="_x0000_s1082" type="#_x0000_t32" style="position:absolute;left:18859;top:18478;width:9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3" o:spid="_x0000_s1083" type="#_x0000_t32" style="position:absolute;left:23050;top:7239;width:5429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4" o:spid="_x0000_s1084" type="#_x0000_t32" style="position:absolute;left:24288;top:10858;width:4477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q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Gfw9yX+AL38BQAA//8DAFBLAQItABQABgAIAAAAIQDb4fbL7gAAAIUBAAATAAAAAAAAAAAA&#10;AAAAAAAAAABbQ29udGVudF9UeXBlc10ueG1sUEsBAi0AFAAGAAgAAAAhAFr0LFu/AAAAFQEAAAsA&#10;AAAAAAAAAAAAAAAAHwEAAF9yZWxzLy5yZWxzUEsBAi0AFAAGAAgAAAAhAFR3umr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5" o:spid="_x0000_s1085" type="#_x0000_t32" style="position:absolute;left:26289;top:14859;width:257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6" o:spid="_x0000_s1086" type="#_x0000_t32" style="position:absolute;left:26955;top:18002;width:200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7" o:spid="_x0000_s1087" type="#_x0000_t32" style="position:absolute;left:47339;top:7524;width:2953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8" o:spid="_x0000_s1088" type="#_x0000_t32" style="position:absolute;left:47529;top:11144;width:4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shape id="直接箭头连接符 69" o:spid="_x0000_s1089" type="#_x0000_t32" style="position:absolute;left:47815;top:15049;width:56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70" o:spid="_x0000_s1090" type="#_x0000_t32" style="position:absolute;left:47910;top:18192;width:6287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71" o:spid="_x0000_s1091" type="#_x0000_t32" style="position:absolute;left:50196;top:7429;width:5525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3" o:spid="_x0000_s1092" type="#_x0000_t32" style="position:absolute;left:50958;top:10953;width:48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TD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RQp/X+IP0OtfAAAA//8DAFBLAQItABQABgAIAAAAIQDb4fbL7gAAAIUBAAATAAAAAAAAAAAA&#10;AAAAAAAAAABbQ29udGVudF9UeXBlc10ueG1sUEsBAi0AFAAGAAgAAAAhAFr0LFu/AAAAFQEAAAsA&#10;AAAAAAAAAAAAAAAAHwEAAF9yZWxzLy5yZWxzUEsBAi0AFAAGAAgAAAAhAF5HtMP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4" o:spid="_x0000_s1093" type="#_x0000_t32" style="position:absolute;left:52482;top:14478;width:3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75" o:spid="_x0000_s1094" type="#_x0000_t32" style="position:absolute;left:53721;top:17907;width:2381;height: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76" o:spid="_x0000_s1095" type="#_x0000_t32" style="position:absolute;left:7524;top:28098;width:6858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Et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KvGH6/hB8gl28AAAD//wMAUEsBAi0AFAAGAAgAAAAhANvh9svuAAAAhQEAABMAAAAAAAAAAAAA&#10;AAAAAAAAAFtDb250ZW50X1R5cGVzXS54bWxQSwECLQAUAAYACAAAACEAWvQsW78AAAAVAQAACwAA&#10;AAAAAAAAAAAAAAAfAQAAX3JlbHMvLnJlbHNQSwECLQAUAAYACAAAACEADxJRLc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77" o:spid="_x0000_s1096" type="#_x0000_t32" style="position:absolute;left:7524;top:31527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78" o:spid="_x0000_s1097" type="#_x0000_t32" style="position:absolute;left:7810;top:34956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DE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jA1fwg+Q638AAAD//wMAUEsBAi0AFAAGAAgAAAAhANvh9svuAAAAhQEAABMAAAAAAAAAAAAAAAAA&#10;AAAAAFtDb250ZW50X1R5cGVzXS54bWxQSwECLQAUAAYACAAAACEAWvQsW78AAAAVAQAACwAAAAAA&#10;AAAAAAAAAAAfAQAAX3JlbHMvLnJlbHNQSwECLQAUAAYACAAAACEAEcFgxMAAAADbAAAADwAAAAAA&#10;AAAAAAAAAAAHAgAAZHJzL2Rvd25yZXYueG1sUEsFBgAAAAADAAMAtwAAAPQCAAAAAA==&#10;" strokecolor="black [3200]" strokeweight=".5pt">
                  <v:stroke endarrow="block" joinstyle="miter"/>
                </v:shape>
                <v:shape id="直接箭头连接符 79" o:spid="_x0000_s1098" type="#_x0000_t32" style="position:absolute;left:8096;top:37623;width:1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Vf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TeH8JP0DO/wEAAP//AwBQSwECLQAUAAYACAAAACEA2+H2y+4AAACFAQAAEwAAAAAAAAAAAAAA&#10;AAAAAAAAW0NvbnRlbnRfVHlwZXNdLnhtbFBLAQItABQABgAIAAAAIQBa9CxbvwAAABUBAAALAAAA&#10;AAAAAAAAAAAAAB8BAABfcmVscy8ucmVsc1BLAQItABQABgAIAAAAIQB+jcVf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80" o:spid="_x0000_s1099" type="#_x0000_t32" style="position:absolute;left:12477;top:31146;width:1715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qT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K6PX+IP0Mt/AAAA//8DAFBLAQItABQABgAIAAAAIQDb4fbL7gAAAIUBAAATAAAAAAAAAAAAAAAA&#10;AAAAAABbQ29udGVudF9UeXBlc10ueG1sUEsBAi0AFAAGAAgAAAAhAFr0LFu/AAAAFQEAAAsAAAAA&#10;AAAAAAAAAAAAHwEAAF9yZWxzLy5yZWxzUEsBAi0AFAAGAAgAAAAhAJtAWpP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81" o:spid="_x0000_s1100" type="#_x0000_t32" style="position:absolute;left:11334;top:33432;width:3048;height: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2" o:spid="_x0000_s1101" type="#_x0000_t32" style="position:absolute;left:9144;top:37242;width:5524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3" o:spid="_x0000_s1102" type="#_x0000_t32" style="position:absolute;left:7715;top:39624;width:6858;height:11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4" o:spid="_x0000_s1103" type="#_x0000_t32" style="position:absolute;left:30861;top:26955;width:771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5" o:spid="_x0000_s1104" type="#_x0000_t32" style="position:absolute;left:30861;top:30670;width:5524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6" o:spid="_x0000_s1105" type="#_x0000_t32" style="position:absolute;left:31242;top:34385;width:2762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87" o:spid="_x0000_s1106" type="#_x0000_t32" style="position:absolute;left:31146;top:37528;width:1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SR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sYjeH8JP0DO/wEAAP//AwBQSwECLQAUAAYACAAAACEA2+H2y+4AAACFAQAAEwAAAAAAAAAAAAAA&#10;AAAAAAAAW0NvbnRlbnRfVHlwZXNdLnhtbFBLAQItABQABgAIAAAAIQBa9CxbvwAAABUBAAALAAAA&#10;AAAAAAAAAAAAAB8BAABfcmVscy8ucmVsc1BLAQItABQABgAIAAAAIQBVi4SR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88" o:spid="_x0000_s1107" type="#_x0000_t32" style="position:absolute;left:33909;top:33909;width:3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aV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I6NX+IP0Mt/AAAA//8DAFBLAQItABQABgAIAAAAIQDb4fbL7gAAAIUBAAATAAAAAAAAAAAAAAAA&#10;AAAAAABbQ29udGVudF9UeXBlc10ueG1sUEsBAi0AFAAGAAgAAAAhAFr0LFu/AAAAFQEAAAsAAAAA&#10;AAAAAAAAAAAAHwEAAF9yZWxzLy5yZWxzUEsBAi0AFAAGAAgAAAAhAGU2VpXBAAAA2wAAAA8AAAAA&#10;AAAAAAAAAAAABwIAAGRycy9kb3ducmV2LnhtbFBLBQYAAAAAAwADALcAAAD1AgAAAAA=&#10;" strokecolor="black [3200]" strokeweight=".5pt">
                  <v:stroke endarrow="block" joinstyle="miter"/>
                </v:shape>
                <v:shape id="直接箭头连接符 89" o:spid="_x0000_s1108" type="#_x0000_t32" style="position:absolute;left:32099;top:37433;width:495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0" o:spid="_x0000_s1109" type="#_x0000_t32" style="position:absolute;left:30956;top:39338;width:6286;height:15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1" o:spid="_x0000_s1110" type="#_x0000_t32" style="position:absolute;left:52768;top:22383;width:7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2" o:spid="_x0000_s1111" type="#_x0000_t32" style="position:absolute;left:52863;top:26098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HU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" strokecolor="black [3200]" strokeweight=".5pt">
                  <v:stroke endarrow="block" joinstyle="miter"/>
                </v:shape>
                <v:shape id="直接箭头连接符 93" o:spid="_x0000_s1112" type="#_x0000_t32" style="position:absolute;left:53244;top:29241;width:29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4" o:spid="_x0000_s1113" type="#_x0000_t32" style="position:absolute;left:53149;top:32194;width:1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w7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CCAjDv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5" o:spid="_x0000_s1114" type="#_x0000_t32" style="position:absolute;left:54768;top:30384;width:1810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" strokecolor="black [3200]" strokeweight=".5pt">
                  <v:stroke endarrow="block" joinstyle="miter"/>
                </v:shape>
                <v:shape id="直接箭头连接符 96" o:spid="_x0000_s1115" type="#_x0000_t32" style="position:absolute;left:53149;top:33051;width:3810;height: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97" o:spid="_x0000_s1116" type="#_x0000_t32" style="position:absolute;left:51149;top:36766;width:58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98" o:spid="_x0000_s1117" type="#_x0000_t32" style="position:absolute;left:49339;top:39909;width:7906;height: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A65E3E" w:rsidRPr="00A65E3E">
        <w:rPr>
          <w:rFonts w:ascii="宋体" w:eastAsia="宋体" w:hAnsi="宋体" w:hint="eastAsia"/>
          <w:sz w:val="28"/>
          <w:szCs w:val="28"/>
        </w:rPr>
        <w:t>鼠年</w:t>
      </w:r>
      <w:r w:rsidR="003358FD">
        <w:rPr>
          <w:rFonts w:ascii="宋体" w:eastAsia="宋体" w:hAnsi="宋体" w:hint="eastAsia"/>
          <w:sz w:val="28"/>
          <w:szCs w:val="28"/>
        </w:rPr>
        <w:t>效率提升</w:t>
      </w:r>
      <w:r w:rsidR="00A65E3E" w:rsidRPr="00A65E3E">
        <w:rPr>
          <w:rFonts w:ascii="宋体" w:eastAsia="宋体" w:hAnsi="宋体" w:hint="eastAsia"/>
          <w:sz w:val="28"/>
          <w:szCs w:val="28"/>
        </w:rPr>
        <w:t>策略</w:t>
      </w: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>
      <w:pPr>
        <w:rPr>
          <w:rFonts w:ascii="宋体" w:eastAsia="宋体" w:hAnsi="宋体"/>
          <w:sz w:val="28"/>
          <w:szCs w:val="28"/>
        </w:rPr>
      </w:pPr>
    </w:p>
    <w:p w:rsidR="00735076" w:rsidRDefault="00735076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效率提升之“鼠年效率提升策略”：</w:t>
      </w:r>
    </w:p>
    <w:p w:rsidR="00735076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，</w:t>
      </w:r>
      <w:r w:rsidR="00735076">
        <w:rPr>
          <w:rFonts w:ascii="宋体" w:eastAsia="宋体" w:hAnsi="宋体" w:hint="eastAsia"/>
          <w:sz w:val="28"/>
          <w:szCs w:val="28"/>
        </w:rPr>
        <w:t>在</w:t>
      </w:r>
      <w:r w:rsidR="00735076">
        <w:rPr>
          <w:rFonts w:ascii="宋体" w:eastAsia="宋体" w:hAnsi="宋体"/>
          <w:sz w:val="28"/>
          <w:szCs w:val="28"/>
        </w:rPr>
        <w:t>人员方面，要做到：师带徒弟、部门招聘、个人代招、核心团队、多能化、技术评鉴、晋级激励、传帮带。</w:t>
      </w:r>
    </w:p>
    <w:p w:rsidR="00FC5C4D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.1师带徒弟</w:t>
      </w:r>
    </w:p>
    <w:p w:rsidR="008B7DA7" w:rsidRDefault="0015617D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建立</w:t>
      </w:r>
      <w:r>
        <w:rPr>
          <w:rFonts w:ascii="宋体" w:eastAsia="宋体" w:hAnsi="宋体"/>
          <w:sz w:val="28"/>
          <w:szCs w:val="28"/>
        </w:rPr>
        <w:t>机制、拟定激励方案，推动实施师傅带徒弟</w:t>
      </w:r>
      <w:r>
        <w:rPr>
          <w:rFonts w:ascii="宋体" w:eastAsia="宋体" w:hAnsi="宋体" w:hint="eastAsia"/>
          <w:sz w:val="28"/>
          <w:szCs w:val="28"/>
        </w:rPr>
        <w:t>育</w:t>
      </w:r>
      <w:r>
        <w:rPr>
          <w:rFonts w:ascii="宋体" w:eastAsia="宋体" w:hAnsi="宋体"/>
          <w:sz w:val="28"/>
          <w:szCs w:val="28"/>
        </w:rPr>
        <w:t>人计划，形成长效机制，构建战略人力资源管理。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1.2</w:t>
      </w:r>
      <w:r>
        <w:rPr>
          <w:rFonts w:ascii="宋体" w:eastAsia="宋体" w:hAnsi="宋体"/>
          <w:sz w:val="28"/>
          <w:szCs w:val="28"/>
        </w:rPr>
        <w:t>部门招聘</w:t>
      </w:r>
    </w:p>
    <w:p w:rsidR="008B7DA7" w:rsidRDefault="0015617D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/>
          <w:sz w:val="28"/>
          <w:szCs w:val="28"/>
        </w:rPr>
        <w:t>力资源管理六大模块，可在非人力资源管理部门推动实施，用人部门人</w:t>
      </w:r>
      <w:r>
        <w:rPr>
          <w:rFonts w:ascii="宋体" w:eastAsia="宋体" w:hAnsi="宋体" w:hint="eastAsia"/>
          <w:sz w:val="28"/>
          <w:szCs w:val="28"/>
        </w:rPr>
        <w:t>资</w:t>
      </w:r>
      <w:r>
        <w:rPr>
          <w:rFonts w:ascii="宋体" w:eastAsia="宋体" w:hAnsi="宋体"/>
          <w:sz w:val="28"/>
          <w:szCs w:val="28"/>
        </w:rPr>
        <w:t>规划、</w:t>
      </w:r>
      <w:r>
        <w:rPr>
          <w:rFonts w:ascii="宋体" w:eastAsia="宋体" w:hAnsi="宋体" w:hint="eastAsia"/>
          <w:sz w:val="28"/>
          <w:szCs w:val="28"/>
        </w:rPr>
        <w:t>需求</w:t>
      </w:r>
      <w:r>
        <w:rPr>
          <w:rFonts w:ascii="宋体" w:eastAsia="宋体" w:hAnsi="宋体"/>
          <w:sz w:val="28"/>
          <w:szCs w:val="28"/>
        </w:rPr>
        <w:t>与招聘、培训与发展、</w:t>
      </w:r>
      <w:r>
        <w:rPr>
          <w:rFonts w:ascii="宋体" w:eastAsia="宋体" w:hAnsi="宋体" w:hint="eastAsia"/>
          <w:sz w:val="28"/>
          <w:szCs w:val="28"/>
        </w:rPr>
        <w:t>薪酬</w:t>
      </w:r>
      <w:r>
        <w:rPr>
          <w:rFonts w:ascii="宋体" w:eastAsia="宋体" w:hAnsi="宋体"/>
          <w:sz w:val="28"/>
          <w:szCs w:val="28"/>
        </w:rPr>
        <w:t>与福利、绩效考核</w:t>
      </w:r>
      <w:r>
        <w:rPr>
          <w:rFonts w:ascii="宋体" w:eastAsia="宋体" w:hAnsi="宋体"/>
          <w:sz w:val="28"/>
          <w:szCs w:val="28"/>
        </w:rPr>
        <w:lastRenderedPageBreak/>
        <w:t>与管理、员工关系管理等，都可以在这个非常时期和今后延续深入。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1.3</w:t>
      </w:r>
      <w:r>
        <w:rPr>
          <w:rFonts w:ascii="宋体" w:eastAsia="宋体" w:hAnsi="宋体"/>
          <w:sz w:val="28"/>
          <w:szCs w:val="28"/>
        </w:rPr>
        <w:t>个人代招</w:t>
      </w:r>
    </w:p>
    <w:p w:rsidR="008B7DA7" w:rsidRDefault="0015617D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广</w:t>
      </w:r>
      <w:r>
        <w:rPr>
          <w:rFonts w:ascii="宋体" w:eastAsia="宋体" w:hAnsi="宋体"/>
          <w:sz w:val="28"/>
          <w:szCs w:val="28"/>
        </w:rPr>
        <w:t>拓渠道，可以机构代招，也可以个人代</w:t>
      </w:r>
      <w:r>
        <w:rPr>
          <w:rFonts w:ascii="宋体" w:eastAsia="宋体" w:hAnsi="宋体" w:hint="eastAsia"/>
          <w:sz w:val="28"/>
          <w:szCs w:val="28"/>
        </w:rPr>
        <w:t>招</w:t>
      </w:r>
      <w:r>
        <w:rPr>
          <w:rFonts w:ascii="宋体" w:eastAsia="宋体" w:hAnsi="宋体"/>
          <w:sz w:val="28"/>
          <w:szCs w:val="28"/>
        </w:rPr>
        <w:t>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1.4</w:t>
      </w:r>
      <w:r>
        <w:rPr>
          <w:rFonts w:ascii="宋体" w:eastAsia="宋体" w:hAnsi="宋体"/>
          <w:sz w:val="28"/>
          <w:szCs w:val="28"/>
        </w:rPr>
        <w:t>核心团队</w:t>
      </w:r>
    </w:p>
    <w:p w:rsidR="008B7DA7" w:rsidRDefault="0015617D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</w:t>
      </w:r>
      <w:r>
        <w:rPr>
          <w:rFonts w:ascii="宋体" w:eastAsia="宋体" w:hAnsi="宋体"/>
          <w:sz w:val="28"/>
          <w:szCs w:val="28"/>
        </w:rPr>
        <w:t>个层级都要建立核心团队，直到班组</w:t>
      </w:r>
      <w:r w:rsidR="007A1254">
        <w:rPr>
          <w:rFonts w:ascii="宋体" w:eastAsia="宋体" w:hAnsi="宋体" w:hint="eastAsia"/>
          <w:sz w:val="28"/>
          <w:szCs w:val="28"/>
        </w:rPr>
        <w:t>这</w:t>
      </w:r>
      <w:r w:rsidR="007A1254">
        <w:rPr>
          <w:rFonts w:ascii="宋体" w:eastAsia="宋体" w:hAnsi="宋体"/>
          <w:sz w:val="28"/>
          <w:szCs w:val="28"/>
        </w:rPr>
        <w:t>个最小组织</w:t>
      </w:r>
      <w:r>
        <w:rPr>
          <w:rFonts w:ascii="宋体" w:eastAsia="宋体" w:hAnsi="宋体"/>
          <w:sz w:val="28"/>
          <w:szCs w:val="28"/>
        </w:rPr>
        <w:t>，将重点员工、多能员工、优秀员工团结</w:t>
      </w:r>
      <w:r w:rsidR="007A1254">
        <w:rPr>
          <w:rFonts w:ascii="宋体" w:eastAsia="宋体" w:hAnsi="宋体" w:hint="eastAsia"/>
          <w:sz w:val="28"/>
          <w:szCs w:val="28"/>
        </w:rPr>
        <w:t>成</w:t>
      </w:r>
      <w:r w:rsidR="007A1254">
        <w:rPr>
          <w:rFonts w:ascii="宋体" w:eastAsia="宋体" w:hAnsi="宋体"/>
          <w:sz w:val="28"/>
          <w:szCs w:val="28"/>
        </w:rPr>
        <w:t>核心</w:t>
      </w:r>
      <w:r w:rsidR="007A1254">
        <w:rPr>
          <w:rFonts w:ascii="宋体" w:eastAsia="宋体" w:hAnsi="宋体" w:hint="eastAsia"/>
          <w:sz w:val="28"/>
          <w:szCs w:val="28"/>
        </w:rPr>
        <w:t>员</w:t>
      </w:r>
      <w:r w:rsidR="007A1254">
        <w:rPr>
          <w:rFonts w:ascii="宋体" w:eastAsia="宋体" w:hAnsi="宋体"/>
          <w:sz w:val="28"/>
          <w:szCs w:val="28"/>
        </w:rPr>
        <w:t>工</w:t>
      </w:r>
      <w:r>
        <w:rPr>
          <w:rFonts w:ascii="宋体" w:eastAsia="宋体" w:hAnsi="宋体"/>
          <w:sz w:val="28"/>
          <w:szCs w:val="28"/>
        </w:rPr>
        <w:t>，建立牢固人际关系，打造各级核心团队。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1.5</w:t>
      </w:r>
      <w:r>
        <w:rPr>
          <w:rFonts w:ascii="宋体" w:eastAsia="宋体" w:hAnsi="宋体"/>
          <w:sz w:val="28"/>
          <w:szCs w:val="28"/>
        </w:rPr>
        <w:t>多能化</w:t>
      </w:r>
    </w:p>
    <w:p w:rsidR="008B7DA7" w:rsidRDefault="0015617D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工的技能可以进行调整，最后实现一人多岗、一</w:t>
      </w:r>
      <w:r>
        <w:rPr>
          <w:rFonts w:ascii="宋体" w:eastAsia="宋体" w:hAnsi="宋体" w:hint="eastAsia"/>
          <w:sz w:val="28"/>
          <w:szCs w:val="28"/>
        </w:rPr>
        <w:t>岗</w:t>
      </w:r>
      <w:r>
        <w:rPr>
          <w:rFonts w:ascii="宋体" w:eastAsia="宋体" w:hAnsi="宋体"/>
          <w:sz w:val="28"/>
          <w:szCs w:val="28"/>
        </w:rPr>
        <w:t>多能、一人多机、</w:t>
      </w: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机多</w:t>
      </w:r>
      <w:r>
        <w:rPr>
          <w:rFonts w:ascii="宋体" w:eastAsia="宋体" w:hAnsi="宋体" w:hint="eastAsia"/>
          <w:sz w:val="28"/>
          <w:szCs w:val="28"/>
        </w:rPr>
        <w:t>能</w:t>
      </w:r>
      <w:r>
        <w:rPr>
          <w:rFonts w:ascii="宋体" w:eastAsia="宋体" w:hAnsi="宋体"/>
          <w:sz w:val="28"/>
          <w:szCs w:val="28"/>
        </w:rPr>
        <w:t>等。</w:t>
      </w:r>
      <w:r w:rsidR="007A1254">
        <w:rPr>
          <w:rFonts w:ascii="宋体" w:eastAsia="宋体" w:hAnsi="宋体" w:hint="eastAsia"/>
          <w:sz w:val="28"/>
          <w:szCs w:val="28"/>
        </w:rPr>
        <w:t>工资</w:t>
      </w:r>
      <w:r w:rsidR="007A1254">
        <w:rPr>
          <w:rFonts w:ascii="宋体" w:eastAsia="宋体" w:hAnsi="宋体"/>
          <w:sz w:val="28"/>
          <w:szCs w:val="28"/>
        </w:rPr>
        <w:t>可按</w:t>
      </w:r>
      <w:r w:rsidR="007A1254">
        <w:rPr>
          <w:rFonts w:ascii="宋体" w:eastAsia="宋体" w:hAnsi="宋体" w:hint="eastAsia"/>
          <w:sz w:val="28"/>
          <w:szCs w:val="28"/>
        </w:rPr>
        <w:t>“</w:t>
      </w:r>
      <w:r w:rsidR="007A1254">
        <w:rPr>
          <w:rFonts w:ascii="宋体" w:eastAsia="宋体" w:hAnsi="宋体"/>
          <w:sz w:val="28"/>
          <w:szCs w:val="28"/>
        </w:rPr>
        <w:t>三个人做五个人事拿四个人钱</w:t>
      </w:r>
      <w:r w:rsidR="007A1254">
        <w:rPr>
          <w:rFonts w:ascii="宋体" w:eastAsia="宋体" w:hAnsi="宋体" w:hint="eastAsia"/>
          <w:sz w:val="28"/>
          <w:szCs w:val="28"/>
        </w:rPr>
        <w:t>”</w:t>
      </w:r>
      <w:r w:rsidR="007A1254">
        <w:rPr>
          <w:rFonts w:ascii="宋体" w:eastAsia="宋体" w:hAnsi="宋体"/>
          <w:sz w:val="28"/>
          <w:szCs w:val="28"/>
        </w:rPr>
        <w:t>的模式</w:t>
      </w:r>
      <w:r w:rsidR="007A1254">
        <w:rPr>
          <w:rFonts w:ascii="宋体" w:eastAsia="宋体" w:hAnsi="宋体" w:hint="eastAsia"/>
          <w:sz w:val="28"/>
          <w:szCs w:val="28"/>
        </w:rPr>
        <w:t>进行</w:t>
      </w:r>
      <w:r w:rsidR="007A1254">
        <w:rPr>
          <w:rFonts w:ascii="宋体" w:eastAsia="宋体" w:hAnsi="宋体"/>
          <w:sz w:val="28"/>
          <w:szCs w:val="28"/>
        </w:rPr>
        <w:t>改革优化。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1.6</w:t>
      </w:r>
      <w:r>
        <w:rPr>
          <w:rFonts w:ascii="宋体" w:eastAsia="宋体" w:hAnsi="宋体"/>
          <w:sz w:val="28"/>
          <w:szCs w:val="28"/>
        </w:rPr>
        <w:t>技术评鉴</w:t>
      </w:r>
    </w:p>
    <w:p w:rsidR="008B7DA7" w:rsidRDefault="0015617D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工（含职员）可分为</w:t>
      </w:r>
      <w:r>
        <w:rPr>
          <w:rFonts w:ascii="宋体" w:eastAsia="宋体" w:hAnsi="宋体" w:hint="eastAsia"/>
          <w:sz w:val="28"/>
          <w:szCs w:val="28"/>
        </w:rPr>
        <w:t>10等10级</w:t>
      </w:r>
      <w:r>
        <w:rPr>
          <w:rFonts w:ascii="宋体" w:eastAsia="宋体" w:hAnsi="宋体"/>
          <w:sz w:val="28"/>
          <w:szCs w:val="28"/>
        </w:rPr>
        <w:t>，形成底</w:t>
      </w:r>
      <w:r>
        <w:rPr>
          <w:rFonts w:ascii="宋体" w:eastAsia="宋体" w:hAnsi="宋体" w:hint="eastAsia"/>
          <w:sz w:val="28"/>
          <w:szCs w:val="28"/>
        </w:rPr>
        <w:t>薪</w:t>
      </w:r>
      <w:r>
        <w:rPr>
          <w:rFonts w:ascii="宋体" w:eastAsia="宋体" w:hAnsi="宋体"/>
          <w:sz w:val="28"/>
          <w:szCs w:val="28"/>
        </w:rPr>
        <w:t>外的技术津贴，每季或每半年进行评鉴：</w:t>
      </w: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，理论评鉴：培训与考核；二，实操评鉴：师傅带徒弟，再上机</w:t>
      </w:r>
      <w:r w:rsidR="007A1254">
        <w:rPr>
          <w:rFonts w:ascii="宋体" w:eastAsia="宋体" w:hAnsi="宋体" w:hint="eastAsia"/>
          <w:sz w:val="28"/>
          <w:szCs w:val="28"/>
        </w:rPr>
        <w:t>实</w:t>
      </w:r>
      <w:r w:rsidR="007A1254">
        <w:rPr>
          <w:rFonts w:ascii="宋体" w:eastAsia="宋体" w:hAnsi="宋体"/>
          <w:sz w:val="28"/>
          <w:szCs w:val="28"/>
        </w:rPr>
        <w:t>操</w:t>
      </w:r>
      <w:r>
        <w:rPr>
          <w:rFonts w:ascii="宋体" w:eastAsia="宋体" w:hAnsi="宋体"/>
          <w:sz w:val="28"/>
          <w:szCs w:val="28"/>
        </w:rPr>
        <w:t>考核；给每个人有个职业生涯规划或晋升通道，让每个人面前有一棵树，让他自己有动力往上发展，我们叫它“</w:t>
      </w:r>
      <w:r>
        <w:rPr>
          <w:rFonts w:ascii="宋体" w:eastAsia="宋体" w:hAnsi="宋体" w:hint="eastAsia"/>
          <w:sz w:val="28"/>
          <w:szCs w:val="28"/>
        </w:rPr>
        <w:t>爬</w:t>
      </w:r>
      <w:r>
        <w:rPr>
          <w:rFonts w:ascii="宋体" w:eastAsia="宋体" w:hAnsi="宋体"/>
          <w:sz w:val="28"/>
          <w:szCs w:val="28"/>
        </w:rPr>
        <w:t>树计划”</w:t>
      </w:r>
      <w:r w:rsidR="00E83D27">
        <w:rPr>
          <w:rFonts w:ascii="宋体" w:eastAsia="宋体" w:hAnsi="宋体" w:hint="eastAsia"/>
          <w:sz w:val="28"/>
          <w:szCs w:val="28"/>
        </w:rPr>
        <w:t>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1.7</w:t>
      </w:r>
      <w:r>
        <w:rPr>
          <w:rFonts w:ascii="宋体" w:eastAsia="宋体" w:hAnsi="宋体"/>
          <w:sz w:val="28"/>
          <w:szCs w:val="28"/>
        </w:rPr>
        <w:t>晋级激励</w:t>
      </w:r>
    </w:p>
    <w:p w:rsidR="008B7DA7" w:rsidRDefault="00E83D27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在1</w:t>
      </w:r>
      <w:r>
        <w:rPr>
          <w:rFonts w:ascii="宋体" w:eastAsia="宋体" w:hAnsi="宋体"/>
          <w:sz w:val="28"/>
          <w:szCs w:val="28"/>
        </w:rPr>
        <w:t>.6</w:t>
      </w:r>
      <w:r>
        <w:rPr>
          <w:rFonts w:ascii="宋体" w:eastAsia="宋体" w:hAnsi="宋体" w:hint="eastAsia"/>
          <w:sz w:val="28"/>
          <w:szCs w:val="28"/>
        </w:rPr>
        <w:t>技术</w:t>
      </w:r>
      <w:r>
        <w:rPr>
          <w:rFonts w:ascii="宋体" w:eastAsia="宋体" w:hAnsi="宋体"/>
          <w:sz w:val="28"/>
          <w:szCs w:val="28"/>
        </w:rPr>
        <w:t>评鉴基础上，依据</w:t>
      </w:r>
      <w:r>
        <w:rPr>
          <w:rFonts w:ascii="宋体" w:eastAsia="宋体" w:hAnsi="宋体" w:hint="eastAsia"/>
          <w:sz w:val="28"/>
          <w:szCs w:val="28"/>
        </w:rPr>
        <w:t>需要</w:t>
      </w:r>
      <w:r>
        <w:rPr>
          <w:rFonts w:ascii="宋体" w:eastAsia="宋体" w:hAnsi="宋体"/>
          <w:sz w:val="28"/>
          <w:szCs w:val="28"/>
        </w:rPr>
        <w:t>，可以主动组织晋级考核、火线提拔、</w:t>
      </w:r>
      <w:r>
        <w:rPr>
          <w:rFonts w:ascii="宋体" w:eastAsia="宋体" w:hAnsi="宋体" w:hint="eastAsia"/>
          <w:sz w:val="28"/>
          <w:szCs w:val="28"/>
        </w:rPr>
        <w:t>破</w:t>
      </w:r>
      <w:r>
        <w:rPr>
          <w:rFonts w:ascii="宋体" w:eastAsia="宋体" w:hAnsi="宋体"/>
          <w:sz w:val="28"/>
          <w:szCs w:val="28"/>
        </w:rPr>
        <w:t>格提拔等手法进行激励。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1.8</w:t>
      </w:r>
      <w:r>
        <w:rPr>
          <w:rFonts w:ascii="宋体" w:eastAsia="宋体" w:hAnsi="宋体"/>
          <w:sz w:val="28"/>
          <w:szCs w:val="28"/>
        </w:rPr>
        <w:t>传帮带</w:t>
      </w:r>
    </w:p>
    <w:p w:rsidR="00FC5C4D" w:rsidRDefault="00E83D27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在1</w:t>
      </w:r>
      <w:r>
        <w:rPr>
          <w:rFonts w:ascii="宋体" w:eastAsia="宋体" w:hAnsi="宋体"/>
          <w:sz w:val="28"/>
          <w:szCs w:val="28"/>
        </w:rPr>
        <w:t>.6</w:t>
      </w:r>
      <w:r>
        <w:rPr>
          <w:rFonts w:ascii="宋体" w:eastAsia="宋体" w:hAnsi="宋体" w:hint="eastAsia"/>
          <w:sz w:val="28"/>
          <w:szCs w:val="28"/>
        </w:rPr>
        <w:t>技术</w:t>
      </w:r>
      <w:r>
        <w:rPr>
          <w:rFonts w:ascii="宋体" w:eastAsia="宋体" w:hAnsi="宋体"/>
          <w:sz w:val="28"/>
          <w:szCs w:val="28"/>
        </w:rPr>
        <w:t>评鉴和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.7</w:t>
      </w:r>
      <w:r>
        <w:rPr>
          <w:rFonts w:ascii="宋体" w:eastAsia="宋体" w:hAnsi="宋体" w:hint="eastAsia"/>
          <w:sz w:val="28"/>
          <w:szCs w:val="28"/>
        </w:rPr>
        <w:t>晋级</w:t>
      </w:r>
      <w:r>
        <w:rPr>
          <w:rFonts w:ascii="宋体" w:eastAsia="宋体" w:hAnsi="宋体"/>
          <w:sz w:val="28"/>
          <w:szCs w:val="28"/>
        </w:rPr>
        <w:t>激励基础上，在一个点或一个部门推</w:t>
      </w:r>
      <w:r>
        <w:rPr>
          <w:rFonts w:ascii="宋体" w:eastAsia="宋体" w:hAnsi="宋体"/>
          <w:sz w:val="28"/>
          <w:szCs w:val="28"/>
        </w:rPr>
        <w:lastRenderedPageBreak/>
        <w:t>行的经验</w:t>
      </w:r>
      <w:r w:rsidR="007A1254">
        <w:rPr>
          <w:rFonts w:ascii="宋体" w:eastAsia="宋体" w:hAnsi="宋体" w:hint="eastAsia"/>
          <w:sz w:val="28"/>
          <w:szCs w:val="28"/>
        </w:rPr>
        <w:t>上</w:t>
      </w:r>
      <w:r>
        <w:rPr>
          <w:rFonts w:ascii="宋体" w:eastAsia="宋体" w:hAnsi="宋体"/>
          <w:sz w:val="28"/>
          <w:szCs w:val="28"/>
        </w:rPr>
        <w:t>，进行总结归纳，形成标准，全面推广：技术传授、绩效帮辅、先进带后进，以及</w:t>
      </w:r>
      <w:r w:rsidR="007A1254">
        <w:rPr>
          <w:rFonts w:ascii="宋体" w:eastAsia="宋体" w:hAnsi="宋体" w:hint="eastAsia"/>
          <w:sz w:val="28"/>
          <w:szCs w:val="28"/>
        </w:rPr>
        <w:t>实施</w:t>
      </w:r>
      <w:r>
        <w:rPr>
          <w:rFonts w:ascii="宋体" w:eastAsia="宋体" w:hAnsi="宋体"/>
          <w:sz w:val="28"/>
          <w:szCs w:val="28"/>
        </w:rPr>
        <w:t>劳动竞赛、质量标兵、产量标兵、</w:t>
      </w:r>
      <w:r>
        <w:rPr>
          <w:rFonts w:ascii="宋体" w:eastAsia="宋体" w:hAnsi="宋体" w:hint="eastAsia"/>
          <w:sz w:val="28"/>
          <w:szCs w:val="28"/>
        </w:rPr>
        <w:t>7S标兵</w:t>
      </w:r>
      <w:r>
        <w:rPr>
          <w:rFonts w:ascii="宋体" w:eastAsia="宋体" w:hAnsi="宋体"/>
          <w:sz w:val="28"/>
          <w:szCs w:val="28"/>
        </w:rPr>
        <w:t>的评选，带动整体士气积极向上。</w:t>
      </w:r>
    </w:p>
    <w:p w:rsidR="00735076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，</w:t>
      </w:r>
      <w:r w:rsidR="00735076">
        <w:rPr>
          <w:rFonts w:ascii="宋体" w:eastAsia="宋体" w:hAnsi="宋体" w:hint="eastAsia"/>
          <w:sz w:val="28"/>
          <w:szCs w:val="28"/>
        </w:rPr>
        <w:t>在</w:t>
      </w:r>
      <w:r w:rsidR="00735076">
        <w:rPr>
          <w:rFonts w:ascii="宋体" w:eastAsia="宋体" w:hAnsi="宋体"/>
          <w:sz w:val="28"/>
          <w:szCs w:val="28"/>
        </w:rPr>
        <w:t>设备方面，要做到：机械润滑、电机保养、转动检测、望闻问切、日常</w:t>
      </w:r>
      <w:r w:rsidR="00735076">
        <w:rPr>
          <w:rFonts w:ascii="宋体" w:eastAsia="宋体" w:hAnsi="宋体" w:hint="eastAsia"/>
          <w:sz w:val="28"/>
          <w:szCs w:val="28"/>
        </w:rPr>
        <w:t>保养</w:t>
      </w:r>
      <w:r w:rsidR="00735076">
        <w:rPr>
          <w:rFonts w:ascii="宋体" w:eastAsia="宋体" w:hAnsi="宋体"/>
          <w:sz w:val="28"/>
          <w:szCs w:val="28"/>
        </w:rPr>
        <w:t>、区别保养、强制保养、定期检</w:t>
      </w:r>
      <w:r w:rsidR="00735076">
        <w:rPr>
          <w:rFonts w:ascii="宋体" w:eastAsia="宋体" w:hAnsi="宋体" w:hint="eastAsia"/>
          <w:sz w:val="28"/>
          <w:szCs w:val="28"/>
        </w:rPr>
        <w:t>修。</w:t>
      </w:r>
    </w:p>
    <w:p w:rsidR="00FC5C4D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2.1</w:t>
      </w:r>
      <w:r>
        <w:rPr>
          <w:rFonts w:ascii="宋体" w:eastAsia="宋体" w:hAnsi="宋体"/>
          <w:sz w:val="28"/>
          <w:szCs w:val="28"/>
        </w:rPr>
        <w:t>机械润滑</w:t>
      </w:r>
    </w:p>
    <w:p w:rsidR="008B7DA7" w:rsidRDefault="00E83D27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机电维修部门为主导，带</w:t>
      </w:r>
      <w:r>
        <w:rPr>
          <w:rFonts w:ascii="宋体" w:eastAsia="宋体" w:hAnsi="宋体" w:hint="eastAsia"/>
          <w:sz w:val="28"/>
          <w:szCs w:val="28"/>
        </w:rPr>
        <w:t>动</w:t>
      </w:r>
      <w:r>
        <w:rPr>
          <w:rFonts w:ascii="宋体" w:eastAsia="宋体" w:hAnsi="宋体"/>
          <w:sz w:val="28"/>
          <w:szCs w:val="28"/>
        </w:rPr>
        <w:t>所有车间部门对所属设备、机械进行维护保养，给转动部位加机油或黄油、或者清除积垢、或者喷涂除锈</w:t>
      </w:r>
      <w:r w:rsidR="007A1254">
        <w:rPr>
          <w:rFonts w:ascii="宋体" w:eastAsia="宋体" w:hAnsi="宋体" w:hint="eastAsia"/>
          <w:sz w:val="28"/>
          <w:szCs w:val="28"/>
        </w:rPr>
        <w:t>剂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或者更换</w:t>
      </w:r>
      <w:r>
        <w:rPr>
          <w:rFonts w:ascii="宋体" w:eastAsia="宋体" w:hAnsi="宋体"/>
          <w:sz w:val="28"/>
          <w:szCs w:val="28"/>
        </w:rPr>
        <w:t>机油等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保持机械润滑。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2.2</w:t>
      </w:r>
      <w:r>
        <w:rPr>
          <w:rFonts w:ascii="宋体" w:eastAsia="宋体" w:hAnsi="宋体"/>
          <w:sz w:val="28"/>
          <w:szCs w:val="28"/>
        </w:rPr>
        <w:t>电机保养</w:t>
      </w:r>
    </w:p>
    <w:p w:rsidR="008B7DA7" w:rsidRDefault="00E83D27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</w:t>
      </w:r>
      <w:r>
        <w:rPr>
          <w:rFonts w:ascii="宋体" w:eastAsia="宋体" w:hAnsi="宋体"/>
          <w:sz w:val="28"/>
          <w:szCs w:val="28"/>
        </w:rPr>
        <w:t>机、电路板进行除尘、清理杂物、防护罩加固、转动部位清理、皮带更换等。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2.3</w:t>
      </w:r>
      <w:r>
        <w:rPr>
          <w:rFonts w:ascii="宋体" w:eastAsia="宋体" w:hAnsi="宋体"/>
          <w:sz w:val="28"/>
          <w:szCs w:val="28"/>
        </w:rPr>
        <w:t>转动检测</w:t>
      </w:r>
    </w:p>
    <w:p w:rsidR="008B7DA7" w:rsidRDefault="00E83D27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</w:t>
      </w:r>
      <w:r>
        <w:rPr>
          <w:rFonts w:ascii="宋体" w:eastAsia="宋体" w:hAnsi="宋体"/>
          <w:sz w:val="28"/>
          <w:szCs w:val="28"/>
        </w:rPr>
        <w:t>有异常声音的转动部位，进行</w:t>
      </w:r>
      <w:r>
        <w:rPr>
          <w:rFonts w:ascii="宋体" w:eastAsia="宋体" w:hAnsi="宋体" w:hint="eastAsia"/>
          <w:sz w:val="28"/>
          <w:szCs w:val="28"/>
        </w:rPr>
        <w:t>拆</w:t>
      </w:r>
      <w:r>
        <w:rPr>
          <w:rFonts w:ascii="宋体" w:eastAsia="宋体" w:hAnsi="宋体"/>
          <w:sz w:val="28"/>
          <w:szCs w:val="28"/>
        </w:rPr>
        <w:t>机检测检修，排除故障隐患。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2.4</w:t>
      </w:r>
      <w:r>
        <w:rPr>
          <w:rFonts w:ascii="宋体" w:eastAsia="宋体" w:hAnsi="宋体"/>
          <w:sz w:val="28"/>
          <w:szCs w:val="28"/>
        </w:rPr>
        <w:t>望闻问切</w:t>
      </w:r>
    </w:p>
    <w:p w:rsidR="008B7DA7" w:rsidRDefault="00E83D27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有</w:t>
      </w:r>
      <w:r>
        <w:rPr>
          <w:rFonts w:ascii="宋体" w:eastAsia="宋体" w:hAnsi="宋体"/>
          <w:sz w:val="28"/>
          <w:szCs w:val="28"/>
        </w:rPr>
        <w:t>水平的机长师傅，能像中医一样对机械设备进行“</w:t>
      </w:r>
      <w:r>
        <w:rPr>
          <w:rFonts w:ascii="宋体" w:eastAsia="宋体" w:hAnsi="宋体"/>
          <w:sz w:val="28"/>
          <w:szCs w:val="28"/>
        </w:rPr>
        <w:t>望闻问切</w:t>
      </w:r>
      <w:r>
        <w:rPr>
          <w:rFonts w:ascii="宋体" w:eastAsia="宋体" w:hAnsi="宋体" w:hint="eastAsia"/>
          <w:sz w:val="28"/>
          <w:szCs w:val="28"/>
        </w:rPr>
        <w:t>”</w:t>
      </w:r>
      <w:r w:rsidR="0068699C">
        <w:rPr>
          <w:rFonts w:ascii="宋体" w:eastAsia="宋体" w:hAnsi="宋体" w:hint="eastAsia"/>
          <w:sz w:val="28"/>
          <w:szCs w:val="28"/>
        </w:rPr>
        <w:t>：</w:t>
      </w:r>
      <w:r w:rsidR="0068699C">
        <w:rPr>
          <w:rFonts w:ascii="宋体" w:eastAsia="宋体" w:hAnsi="宋体"/>
          <w:sz w:val="28"/>
          <w:szCs w:val="28"/>
        </w:rPr>
        <w:t>看外观、听声音、查死角、切问题。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2.5</w:t>
      </w:r>
      <w:r>
        <w:rPr>
          <w:rFonts w:ascii="宋体" w:eastAsia="宋体" w:hAnsi="宋体"/>
          <w:sz w:val="28"/>
          <w:szCs w:val="28"/>
        </w:rPr>
        <w:t>日常</w:t>
      </w:r>
      <w:r>
        <w:rPr>
          <w:rFonts w:ascii="宋体" w:eastAsia="宋体" w:hAnsi="宋体" w:hint="eastAsia"/>
          <w:sz w:val="28"/>
          <w:szCs w:val="28"/>
        </w:rPr>
        <w:t>保养</w:t>
      </w:r>
    </w:p>
    <w:p w:rsidR="008B7DA7" w:rsidRDefault="0068699C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每</w:t>
      </w:r>
      <w:r>
        <w:rPr>
          <w:rFonts w:ascii="宋体" w:eastAsia="宋体" w:hAnsi="宋体"/>
          <w:sz w:val="28"/>
          <w:szCs w:val="28"/>
        </w:rPr>
        <w:t>日开机前的清洁、加油、点检。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2.6</w:t>
      </w:r>
      <w:r>
        <w:rPr>
          <w:rFonts w:ascii="宋体" w:eastAsia="宋体" w:hAnsi="宋体"/>
          <w:sz w:val="28"/>
          <w:szCs w:val="28"/>
        </w:rPr>
        <w:t>区别保养</w:t>
      </w:r>
    </w:p>
    <w:p w:rsidR="008B7DA7" w:rsidRDefault="0068699C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</w:t>
      </w:r>
      <w:r>
        <w:rPr>
          <w:rFonts w:ascii="宋体" w:eastAsia="宋体" w:hAnsi="宋体"/>
          <w:sz w:val="28"/>
          <w:szCs w:val="28"/>
        </w:rPr>
        <w:t>不同的</w:t>
      </w:r>
      <w:r>
        <w:rPr>
          <w:rFonts w:ascii="宋体" w:eastAsia="宋体" w:hAnsi="宋体" w:hint="eastAsia"/>
          <w:sz w:val="28"/>
          <w:szCs w:val="28"/>
        </w:rPr>
        <w:t>机械</w:t>
      </w:r>
      <w:r>
        <w:rPr>
          <w:rFonts w:ascii="宋体" w:eastAsia="宋体" w:hAnsi="宋体"/>
          <w:sz w:val="28"/>
          <w:szCs w:val="28"/>
        </w:rPr>
        <w:t>设备进行不同的保养方法，形成每个品种设备有每个区别对待的有效保养。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>
        <w:rPr>
          <w:rFonts w:ascii="宋体" w:eastAsia="宋体" w:hAnsi="宋体"/>
          <w:sz w:val="28"/>
          <w:szCs w:val="28"/>
        </w:rPr>
        <w:t>.7强制保养</w:t>
      </w:r>
    </w:p>
    <w:p w:rsidR="008B7DA7" w:rsidRDefault="0068699C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重要</w:t>
      </w:r>
      <w:r>
        <w:rPr>
          <w:rFonts w:ascii="宋体" w:eastAsia="宋体" w:hAnsi="宋体"/>
          <w:sz w:val="28"/>
          <w:szCs w:val="28"/>
        </w:rPr>
        <w:t>设备，按月度、季度、半年、年度，于《生产计划》中排程，强制停机保养、清洗机械内构部件，进行大保养。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2.8</w:t>
      </w:r>
      <w:r>
        <w:rPr>
          <w:rFonts w:ascii="宋体" w:eastAsia="宋体" w:hAnsi="宋体"/>
          <w:sz w:val="28"/>
          <w:szCs w:val="28"/>
        </w:rPr>
        <w:t>定期检</w:t>
      </w:r>
      <w:r>
        <w:rPr>
          <w:rFonts w:ascii="宋体" w:eastAsia="宋体" w:hAnsi="宋体" w:hint="eastAsia"/>
          <w:sz w:val="28"/>
          <w:szCs w:val="28"/>
        </w:rPr>
        <w:t>修</w:t>
      </w:r>
    </w:p>
    <w:p w:rsidR="00FC5C4D" w:rsidRDefault="0068699C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合理</w:t>
      </w:r>
      <w:r>
        <w:rPr>
          <w:rFonts w:ascii="宋体" w:eastAsia="宋体" w:hAnsi="宋体"/>
          <w:sz w:val="28"/>
          <w:szCs w:val="28"/>
        </w:rPr>
        <w:t>计划，对</w:t>
      </w:r>
      <w:r>
        <w:rPr>
          <w:rFonts w:ascii="宋体" w:eastAsia="宋体" w:hAnsi="宋体" w:hint="eastAsia"/>
          <w:sz w:val="28"/>
          <w:szCs w:val="28"/>
        </w:rPr>
        <w:t>未</w:t>
      </w:r>
      <w:r>
        <w:rPr>
          <w:rFonts w:ascii="宋体" w:eastAsia="宋体" w:hAnsi="宋体"/>
          <w:sz w:val="28"/>
          <w:szCs w:val="28"/>
        </w:rPr>
        <w:t>有明显故障的</w:t>
      </w:r>
      <w:r>
        <w:rPr>
          <w:rFonts w:ascii="宋体" w:eastAsia="宋体" w:hAnsi="宋体" w:hint="eastAsia"/>
          <w:sz w:val="28"/>
          <w:szCs w:val="28"/>
        </w:rPr>
        <w:t>机械</w:t>
      </w:r>
      <w:r>
        <w:rPr>
          <w:rFonts w:ascii="宋体" w:eastAsia="宋体" w:hAnsi="宋体"/>
          <w:sz w:val="28"/>
          <w:szCs w:val="28"/>
        </w:rPr>
        <w:t>设备，按行驶里程、</w:t>
      </w:r>
      <w:proofErr w:type="gramStart"/>
      <w:r>
        <w:rPr>
          <w:rFonts w:ascii="宋体" w:eastAsia="宋体" w:hAnsi="宋体"/>
          <w:sz w:val="28"/>
          <w:szCs w:val="28"/>
        </w:rPr>
        <w:t>稼</w:t>
      </w:r>
      <w:proofErr w:type="gramEnd"/>
      <w:r>
        <w:rPr>
          <w:rFonts w:ascii="宋体" w:eastAsia="宋体" w:hAnsi="宋体"/>
          <w:sz w:val="28"/>
          <w:szCs w:val="28"/>
        </w:rPr>
        <w:t>动时数、期间负荷等，进行主动的定期检修，提早排除故障隐患，</w:t>
      </w:r>
      <w:r>
        <w:rPr>
          <w:rFonts w:ascii="宋体" w:eastAsia="宋体" w:hAnsi="宋体" w:hint="eastAsia"/>
          <w:sz w:val="28"/>
          <w:szCs w:val="28"/>
        </w:rPr>
        <w:t>延长</w:t>
      </w:r>
      <w:r>
        <w:rPr>
          <w:rFonts w:ascii="宋体" w:eastAsia="宋体" w:hAnsi="宋体"/>
          <w:sz w:val="28"/>
          <w:szCs w:val="28"/>
        </w:rPr>
        <w:t>设备使用寿命。</w:t>
      </w:r>
    </w:p>
    <w:p w:rsidR="00735076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，</w:t>
      </w:r>
      <w:r w:rsidR="00735076">
        <w:rPr>
          <w:rFonts w:ascii="宋体" w:eastAsia="宋体" w:hAnsi="宋体" w:hint="eastAsia"/>
          <w:sz w:val="28"/>
          <w:szCs w:val="28"/>
        </w:rPr>
        <w:t>在</w:t>
      </w:r>
      <w:r w:rsidR="00735076">
        <w:rPr>
          <w:rFonts w:ascii="宋体" w:eastAsia="宋体" w:hAnsi="宋体"/>
          <w:sz w:val="28"/>
          <w:szCs w:val="28"/>
        </w:rPr>
        <w:t>物料方面，要做到：进料品质、检验报告、批次管理、标识管理、储存管理、先进先出、拓宽渠道、保障供给。</w:t>
      </w:r>
    </w:p>
    <w:p w:rsidR="00FC5C4D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3.1</w:t>
      </w:r>
      <w:r>
        <w:rPr>
          <w:rFonts w:ascii="宋体" w:eastAsia="宋体" w:hAnsi="宋体"/>
          <w:sz w:val="28"/>
          <w:szCs w:val="28"/>
        </w:rPr>
        <w:t>进料品质</w:t>
      </w:r>
    </w:p>
    <w:p w:rsidR="008B7DA7" w:rsidRDefault="001E19E9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厂商</w:t>
      </w:r>
      <w:r>
        <w:rPr>
          <w:rFonts w:ascii="宋体" w:eastAsia="宋体" w:hAnsi="宋体"/>
          <w:sz w:val="28"/>
          <w:szCs w:val="28"/>
        </w:rPr>
        <w:t>开发、厂商审核后，</w:t>
      </w:r>
      <w:r>
        <w:rPr>
          <w:rFonts w:ascii="宋体" w:eastAsia="宋体" w:hAnsi="宋体" w:hint="eastAsia"/>
          <w:sz w:val="28"/>
          <w:szCs w:val="28"/>
        </w:rPr>
        <w:t>进</w:t>
      </w:r>
      <w:r>
        <w:rPr>
          <w:rFonts w:ascii="宋体" w:eastAsia="宋体" w:hAnsi="宋体"/>
          <w:sz w:val="28"/>
          <w:szCs w:val="28"/>
        </w:rPr>
        <w:t>料检验控制很重要，产品的质量一</w:t>
      </w:r>
      <w:r>
        <w:rPr>
          <w:rFonts w:ascii="宋体" w:eastAsia="宋体" w:hAnsi="宋体" w:hint="eastAsia"/>
          <w:sz w:val="28"/>
          <w:szCs w:val="28"/>
        </w:rPr>
        <w:t>半</w:t>
      </w:r>
      <w:r>
        <w:rPr>
          <w:rFonts w:ascii="宋体" w:eastAsia="宋体" w:hAnsi="宋体"/>
          <w:sz w:val="28"/>
          <w:szCs w:val="28"/>
        </w:rPr>
        <w:t>都决定于来料，把质量控制在前</w:t>
      </w:r>
      <w:r>
        <w:rPr>
          <w:rFonts w:ascii="宋体" w:eastAsia="宋体" w:hAnsi="宋体" w:hint="eastAsia"/>
          <w:sz w:val="28"/>
          <w:szCs w:val="28"/>
        </w:rPr>
        <w:t>端</w:t>
      </w:r>
      <w:r>
        <w:rPr>
          <w:rFonts w:ascii="宋体" w:eastAsia="宋体" w:hAnsi="宋体"/>
          <w:sz w:val="28"/>
          <w:szCs w:val="28"/>
        </w:rPr>
        <w:t>，前端的设计开发、打</w:t>
      </w:r>
      <w:r>
        <w:rPr>
          <w:rFonts w:ascii="宋体" w:eastAsia="宋体" w:hAnsi="宋体" w:hint="eastAsia"/>
          <w:sz w:val="28"/>
          <w:szCs w:val="28"/>
        </w:rPr>
        <w:t>样</w:t>
      </w:r>
      <w:r>
        <w:rPr>
          <w:rFonts w:ascii="宋体" w:eastAsia="宋体" w:hAnsi="宋体"/>
          <w:sz w:val="28"/>
          <w:szCs w:val="28"/>
        </w:rPr>
        <w:t>试产，然后就是进料检验，</w:t>
      </w:r>
      <w:r>
        <w:rPr>
          <w:rFonts w:ascii="宋体" w:eastAsia="宋体" w:hAnsi="宋体" w:hint="eastAsia"/>
          <w:sz w:val="28"/>
          <w:szCs w:val="28"/>
        </w:rPr>
        <w:t>不</w:t>
      </w:r>
      <w:r>
        <w:rPr>
          <w:rFonts w:ascii="宋体" w:eastAsia="宋体" w:hAnsi="宋体"/>
          <w:sz w:val="28"/>
          <w:szCs w:val="28"/>
        </w:rPr>
        <w:t>接受不良，让不良在生产前</w:t>
      </w:r>
      <w:r w:rsidR="007A1254">
        <w:rPr>
          <w:rFonts w:ascii="宋体" w:eastAsia="宋体" w:hAnsi="宋体" w:hint="eastAsia"/>
          <w:sz w:val="28"/>
          <w:szCs w:val="28"/>
        </w:rPr>
        <w:t>杜绝</w:t>
      </w:r>
      <w:r w:rsidR="007A1254">
        <w:rPr>
          <w:rFonts w:ascii="宋体" w:eastAsia="宋体" w:hAnsi="宋体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受控。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3.2</w:t>
      </w:r>
      <w:r>
        <w:rPr>
          <w:rFonts w:ascii="宋体" w:eastAsia="宋体" w:hAnsi="宋体"/>
          <w:sz w:val="28"/>
          <w:szCs w:val="28"/>
        </w:rPr>
        <w:t>检验报告</w:t>
      </w:r>
    </w:p>
    <w:p w:rsidR="008B7DA7" w:rsidRDefault="001E19E9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进</w:t>
      </w:r>
      <w:r>
        <w:rPr>
          <w:rFonts w:ascii="宋体" w:eastAsia="宋体" w:hAnsi="宋体"/>
          <w:sz w:val="28"/>
          <w:szCs w:val="28"/>
        </w:rPr>
        <w:t>料检验的书面报告，要内容全面、数据准确、参数完整，给相关部门发</w:t>
      </w:r>
      <w:r>
        <w:rPr>
          <w:rFonts w:ascii="宋体" w:eastAsia="宋体" w:hAnsi="宋体" w:hint="eastAsia"/>
          <w:sz w:val="28"/>
          <w:szCs w:val="28"/>
        </w:rPr>
        <w:t>布</w:t>
      </w:r>
      <w:r>
        <w:rPr>
          <w:rFonts w:ascii="宋体" w:eastAsia="宋体" w:hAnsi="宋体"/>
          <w:sz w:val="28"/>
          <w:szCs w:val="28"/>
        </w:rPr>
        <w:t>或共享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使用部门要关注进料检验的报告内容，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合理的调机调试，</w:t>
      </w:r>
      <w:r>
        <w:rPr>
          <w:rFonts w:ascii="宋体" w:eastAsia="宋体" w:hAnsi="宋体" w:hint="eastAsia"/>
          <w:sz w:val="28"/>
          <w:szCs w:val="28"/>
        </w:rPr>
        <w:t>达到</w:t>
      </w:r>
      <w:r>
        <w:rPr>
          <w:rFonts w:ascii="宋体" w:eastAsia="宋体" w:hAnsi="宋体"/>
          <w:sz w:val="28"/>
          <w:szCs w:val="28"/>
        </w:rPr>
        <w:t>最好的生产效果。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3.3</w:t>
      </w:r>
      <w:r>
        <w:rPr>
          <w:rFonts w:ascii="宋体" w:eastAsia="宋体" w:hAnsi="宋体"/>
          <w:sz w:val="28"/>
          <w:szCs w:val="28"/>
        </w:rPr>
        <w:t>批次管理</w:t>
      </w:r>
    </w:p>
    <w:p w:rsidR="008B7DA7" w:rsidRDefault="001E19E9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对于不</w:t>
      </w:r>
      <w:r>
        <w:rPr>
          <w:rFonts w:ascii="宋体" w:eastAsia="宋体" w:hAnsi="宋体"/>
          <w:sz w:val="28"/>
          <w:szCs w:val="28"/>
        </w:rPr>
        <w:t>同</w:t>
      </w:r>
      <w:r>
        <w:rPr>
          <w:rFonts w:ascii="宋体" w:eastAsia="宋体" w:hAnsi="宋体" w:hint="eastAsia"/>
          <w:sz w:val="28"/>
          <w:szCs w:val="28"/>
        </w:rPr>
        <w:t>批</w:t>
      </w:r>
      <w:r>
        <w:rPr>
          <w:rFonts w:ascii="宋体" w:eastAsia="宋体" w:hAnsi="宋体"/>
          <w:sz w:val="28"/>
          <w:szCs w:val="28"/>
        </w:rPr>
        <w:t>次物料的外观、着色、尺寸、结构等特性，进行严格管理，在上线投料、下线截止上，都要进行批次控制，一批做完一批，一批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开包装一批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做好标识与隔离，进行有效管控。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3.4</w:t>
      </w:r>
      <w:r>
        <w:rPr>
          <w:rFonts w:ascii="宋体" w:eastAsia="宋体" w:hAnsi="宋体"/>
          <w:sz w:val="28"/>
          <w:szCs w:val="28"/>
        </w:rPr>
        <w:t>标识管理</w:t>
      </w:r>
    </w:p>
    <w:p w:rsidR="008B7DA7" w:rsidRDefault="0077297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依据</w:t>
      </w:r>
      <w:r>
        <w:rPr>
          <w:rFonts w:ascii="宋体" w:eastAsia="宋体" w:hAnsi="宋体"/>
          <w:sz w:val="28"/>
          <w:szCs w:val="28"/>
        </w:rPr>
        <w:t>客户要求，建立内标、外标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制作、张贴、检验核对的流程标准，实施标识数量管控、</w:t>
      </w:r>
      <w:r w:rsidR="007A1254">
        <w:rPr>
          <w:rFonts w:ascii="宋体" w:eastAsia="宋体" w:hAnsi="宋体" w:hint="eastAsia"/>
          <w:sz w:val="28"/>
          <w:szCs w:val="28"/>
        </w:rPr>
        <w:t>专</w:t>
      </w:r>
      <w:r w:rsidR="007A1254">
        <w:rPr>
          <w:rFonts w:ascii="宋体" w:eastAsia="宋体" w:hAnsi="宋体"/>
          <w:sz w:val="28"/>
          <w:szCs w:val="28"/>
        </w:rPr>
        <w:t>区管理、</w:t>
      </w:r>
      <w:r>
        <w:rPr>
          <w:rFonts w:ascii="宋体" w:eastAsia="宋体" w:hAnsi="宋体"/>
          <w:sz w:val="28"/>
          <w:szCs w:val="28"/>
        </w:rPr>
        <w:t>内部复查机制。</w:t>
      </w:r>
      <w:r>
        <w:rPr>
          <w:rFonts w:ascii="宋体" w:eastAsia="宋体" w:hAnsi="宋体" w:hint="eastAsia"/>
          <w:sz w:val="28"/>
          <w:szCs w:val="28"/>
        </w:rPr>
        <w:t>建立健全</w:t>
      </w:r>
      <w:r>
        <w:rPr>
          <w:rFonts w:ascii="宋体" w:eastAsia="宋体" w:hAnsi="宋体"/>
          <w:sz w:val="28"/>
          <w:szCs w:val="28"/>
        </w:rPr>
        <w:t>《标签标识作业标准》。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3.5</w:t>
      </w:r>
      <w:r>
        <w:rPr>
          <w:rFonts w:ascii="宋体" w:eastAsia="宋体" w:hAnsi="宋体"/>
          <w:sz w:val="28"/>
          <w:szCs w:val="28"/>
        </w:rPr>
        <w:t>储存管理</w:t>
      </w:r>
    </w:p>
    <w:p w:rsidR="008B7DA7" w:rsidRDefault="0077297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</w:t>
      </w:r>
      <w:r>
        <w:rPr>
          <w:rFonts w:ascii="宋体" w:eastAsia="宋体" w:hAnsi="宋体"/>
          <w:sz w:val="28"/>
          <w:szCs w:val="28"/>
        </w:rPr>
        <w:t>仓库管理的三距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顶距、</w:t>
      </w:r>
      <w:r>
        <w:rPr>
          <w:rFonts w:ascii="宋体" w:eastAsia="宋体" w:hAnsi="宋体" w:hint="eastAsia"/>
          <w:sz w:val="28"/>
          <w:szCs w:val="28"/>
        </w:rPr>
        <w:t>墙距</w:t>
      </w:r>
      <w:r>
        <w:rPr>
          <w:rFonts w:ascii="宋体" w:eastAsia="宋体" w:hAnsi="宋体"/>
          <w:sz w:val="28"/>
          <w:szCs w:val="28"/>
        </w:rPr>
        <w:t>、垛距）、三防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防火、防潮、防腐），做好仓库</w:t>
      </w:r>
      <w:r>
        <w:rPr>
          <w:rFonts w:ascii="宋体" w:eastAsia="宋体" w:hAnsi="宋体" w:hint="eastAsia"/>
          <w:sz w:val="28"/>
          <w:szCs w:val="28"/>
        </w:rPr>
        <w:t>7S管理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危险</w:t>
      </w:r>
      <w:r>
        <w:rPr>
          <w:rFonts w:ascii="宋体" w:eastAsia="宋体" w:hAnsi="宋体"/>
          <w:sz w:val="28"/>
          <w:szCs w:val="28"/>
        </w:rPr>
        <w:t>化学品，建立</w:t>
      </w:r>
      <w:r>
        <w:rPr>
          <w:rFonts w:ascii="宋体" w:eastAsia="宋体" w:hAnsi="宋体" w:hint="eastAsia"/>
          <w:sz w:val="28"/>
          <w:szCs w:val="28"/>
        </w:rPr>
        <w:t>专用</w:t>
      </w:r>
      <w:r>
        <w:rPr>
          <w:rFonts w:ascii="宋体" w:eastAsia="宋体" w:hAnsi="宋体"/>
          <w:sz w:val="28"/>
          <w:szCs w:val="28"/>
        </w:rPr>
        <w:t>仓库，按法规标准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管理。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3.6</w:t>
      </w:r>
      <w:r>
        <w:rPr>
          <w:rFonts w:ascii="宋体" w:eastAsia="宋体" w:hAnsi="宋体"/>
          <w:sz w:val="28"/>
          <w:szCs w:val="28"/>
        </w:rPr>
        <w:t>先进先出</w:t>
      </w:r>
    </w:p>
    <w:p w:rsidR="008B7DA7" w:rsidRDefault="0077297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严格</w:t>
      </w:r>
      <w:r>
        <w:rPr>
          <w:rFonts w:ascii="宋体" w:eastAsia="宋体" w:hAnsi="宋体"/>
          <w:sz w:val="28"/>
          <w:szCs w:val="28"/>
        </w:rPr>
        <w:t>执行先进先出的收发机制，</w:t>
      </w:r>
      <w:r w:rsidR="007A1254">
        <w:rPr>
          <w:rFonts w:ascii="宋体" w:eastAsia="宋体" w:hAnsi="宋体" w:hint="eastAsia"/>
          <w:sz w:val="28"/>
          <w:szCs w:val="28"/>
        </w:rPr>
        <w:t>避免</w:t>
      </w:r>
      <w:r>
        <w:rPr>
          <w:rFonts w:ascii="宋体" w:eastAsia="宋体" w:hAnsi="宋体"/>
          <w:sz w:val="28"/>
          <w:szCs w:val="28"/>
        </w:rPr>
        <w:t>人为造成呆滞库存。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3.7</w:t>
      </w:r>
      <w:r>
        <w:rPr>
          <w:rFonts w:ascii="宋体" w:eastAsia="宋体" w:hAnsi="宋体"/>
          <w:sz w:val="28"/>
          <w:szCs w:val="28"/>
        </w:rPr>
        <w:t>拓宽渠道</w:t>
      </w:r>
    </w:p>
    <w:p w:rsidR="008B7DA7" w:rsidRDefault="0077297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</w:t>
      </w:r>
      <w:r>
        <w:rPr>
          <w:rFonts w:ascii="宋体" w:eastAsia="宋体" w:hAnsi="宋体"/>
          <w:sz w:val="28"/>
          <w:szCs w:val="28"/>
        </w:rPr>
        <w:t>链整合采购、供应</w:t>
      </w:r>
      <w:proofErr w:type="gramStart"/>
      <w:r>
        <w:rPr>
          <w:rFonts w:ascii="宋体" w:eastAsia="宋体" w:hAnsi="宋体"/>
          <w:sz w:val="28"/>
          <w:szCs w:val="28"/>
        </w:rPr>
        <w:t>链资本</w:t>
      </w:r>
      <w:proofErr w:type="gramEnd"/>
      <w:r>
        <w:rPr>
          <w:rFonts w:ascii="宋体" w:eastAsia="宋体" w:hAnsi="宋体"/>
          <w:sz w:val="28"/>
          <w:szCs w:val="28"/>
        </w:rPr>
        <w:t>整合、客户指定厂商开发、实行公开采购招标等，拓宽供应链渠道，最大化实现保障供给。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3.8</w:t>
      </w:r>
      <w:r>
        <w:rPr>
          <w:rFonts w:ascii="宋体" w:eastAsia="宋体" w:hAnsi="宋体"/>
          <w:sz w:val="28"/>
          <w:szCs w:val="28"/>
        </w:rPr>
        <w:t>保障供给</w:t>
      </w:r>
    </w:p>
    <w:p w:rsidR="00FC5C4D" w:rsidRDefault="0077297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计划准备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资</w:t>
      </w:r>
      <w:r>
        <w:rPr>
          <w:rFonts w:ascii="宋体" w:eastAsia="宋体" w:hAnsi="宋体"/>
          <w:sz w:val="28"/>
          <w:szCs w:val="28"/>
        </w:rPr>
        <w:t>金</w:t>
      </w:r>
      <w:r>
        <w:rPr>
          <w:rFonts w:ascii="宋体" w:eastAsia="宋体" w:hAnsi="宋体" w:hint="eastAsia"/>
          <w:sz w:val="28"/>
          <w:szCs w:val="28"/>
        </w:rPr>
        <w:t>调</w:t>
      </w:r>
      <w:r>
        <w:rPr>
          <w:rFonts w:ascii="宋体" w:eastAsia="宋体" w:hAnsi="宋体"/>
          <w:sz w:val="28"/>
          <w:szCs w:val="28"/>
        </w:rPr>
        <w:t>度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物流开发、仓</w:t>
      </w:r>
      <w:r>
        <w:rPr>
          <w:rFonts w:ascii="宋体" w:eastAsia="宋体" w:hAnsi="宋体" w:hint="eastAsia"/>
          <w:sz w:val="28"/>
          <w:szCs w:val="28"/>
        </w:rPr>
        <w:t>储</w:t>
      </w:r>
      <w:r>
        <w:rPr>
          <w:rFonts w:ascii="宋体" w:eastAsia="宋体" w:hAnsi="宋体"/>
          <w:sz w:val="28"/>
          <w:szCs w:val="28"/>
        </w:rPr>
        <w:t>拓展，以保障供给。</w:t>
      </w:r>
    </w:p>
    <w:p w:rsidR="00735076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，</w:t>
      </w:r>
      <w:r w:rsidR="00735076">
        <w:rPr>
          <w:rFonts w:ascii="宋体" w:eastAsia="宋体" w:hAnsi="宋体" w:hint="eastAsia"/>
          <w:sz w:val="28"/>
          <w:szCs w:val="28"/>
        </w:rPr>
        <w:t>在</w:t>
      </w:r>
      <w:r w:rsidR="00735076">
        <w:rPr>
          <w:rFonts w:ascii="宋体" w:eastAsia="宋体" w:hAnsi="宋体"/>
          <w:sz w:val="28"/>
          <w:szCs w:val="28"/>
        </w:rPr>
        <w:t>方法方面，要做到：工艺优化、结构优化、材质优化、全面激励、订单管理、失败成本、现场</w:t>
      </w:r>
      <w:r w:rsidR="00735076">
        <w:rPr>
          <w:rFonts w:ascii="宋体" w:eastAsia="宋体" w:hAnsi="宋体" w:hint="eastAsia"/>
          <w:sz w:val="28"/>
          <w:szCs w:val="28"/>
        </w:rPr>
        <w:t>7S、</w:t>
      </w:r>
      <w:r w:rsidR="00735076">
        <w:rPr>
          <w:rFonts w:ascii="宋体" w:eastAsia="宋体" w:hAnsi="宋体"/>
          <w:sz w:val="28"/>
          <w:szCs w:val="28"/>
        </w:rPr>
        <w:t>人员培训。</w:t>
      </w:r>
    </w:p>
    <w:p w:rsidR="00FC5C4D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4.1</w:t>
      </w:r>
      <w:r>
        <w:rPr>
          <w:rFonts w:ascii="宋体" w:eastAsia="宋体" w:hAnsi="宋体"/>
          <w:sz w:val="28"/>
          <w:szCs w:val="28"/>
        </w:rPr>
        <w:t>工艺优化</w:t>
      </w:r>
    </w:p>
    <w:p w:rsidR="008B7DA7" w:rsidRDefault="0077297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</w:t>
      </w:r>
      <w:r>
        <w:rPr>
          <w:rFonts w:ascii="宋体" w:eastAsia="宋体" w:hAnsi="宋体"/>
          <w:sz w:val="28"/>
          <w:szCs w:val="28"/>
        </w:rPr>
        <w:t>工序分</w:t>
      </w:r>
      <w:r>
        <w:rPr>
          <w:rFonts w:ascii="宋体" w:eastAsia="宋体" w:hAnsi="宋体" w:hint="eastAsia"/>
          <w:sz w:val="28"/>
          <w:szCs w:val="28"/>
        </w:rPr>
        <w:t>解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动作</w:t>
      </w:r>
      <w:r>
        <w:rPr>
          <w:rFonts w:ascii="宋体" w:eastAsia="宋体" w:hAnsi="宋体"/>
          <w:sz w:val="28"/>
          <w:szCs w:val="28"/>
        </w:rPr>
        <w:t>分析</w:t>
      </w:r>
      <w:r w:rsidR="005D165E">
        <w:rPr>
          <w:rFonts w:ascii="宋体" w:eastAsia="宋体" w:hAnsi="宋体" w:hint="eastAsia"/>
          <w:sz w:val="28"/>
          <w:szCs w:val="28"/>
        </w:rPr>
        <w:t>、</w:t>
      </w:r>
      <w:r w:rsidR="005D165E">
        <w:rPr>
          <w:rFonts w:ascii="宋体" w:eastAsia="宋体" w:hAnsi="宋体"/>
          <w:sz w:val="28"/>
          <w:szCs w:val="28"/>
        </w:rPr>
        <w:t>流程重组等，进行新老产品的工艺优化</w:t>
      </w:r>
      <w:r w:rsidR="005D165E">
        <w:rPr>
          <w:rFonts w:ascii="宋体" w:eastAsia="宋体" w:hAnsi="宋体" w:hint="eastAsia"/>
          <w:sz w:val="28"/>
          <w:szCs w:val="28"/>
        </w:rPr>
        <w:t>改良</w:t>
      </w:r>
      <w:r w:rsidR="005D165E">
        <w:rPr>
          <w:rFonts w:ascii="宋体" w:eastAsia="宋体" w:hAnsi="宋体"/>
          <w:sz w:val="28"/>
          <w:szCs w:val="28"/>
        </w:rPr>
        <w:t>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4.2</w:t>
      </w:r>
      <w:r>
        <w:rPr>
          <w:rFonts w:ascii="宋体" w:eastAsia="宋体" w:hAnsi="宋体"/>
          <w:sz w:val="28"/>
          <w:szCs w:val="28"/>
        </w:rPr>
        <w:t>结构优化</w:t>
      </w:r>
    </w:p>
    <w:p w:rsidR="008B7DA7" w:rsidRDefault="005D165E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解决组装干涉、子母件媾和、成型规正为目标，进行产品结构的优化改良。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4.3</w:t>
      </w:r>
      <w:r>
        <w:rPr>
          <w:rFonts w:ascii="宋体" w:eastAsia="宋体" w:hAnsi="宋体"/>
          <w:sz w:val="28"/>
          <w:szCs w:val="28"/>
        </w:rPr>
        <w:t>材质优化</w:t>
      </w:r>
    </w:p>
    <w:p w:rsidR="008B7DA7" w:rsidRDefault="005D165E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满足</w:t>
      </w:r>
      <w:r>
        <w:rPr>
          <w:rFonts w:ascii="宋体" w:eastAsia="宋体" w:hAnsi="宋体" w:hint="eastAsia"/>
          <w:sz w:val="28"/>
          <w:szCs w:val="28"/>
        </w:rPr>
        <w:t>抗</w:t>
      </w:r>
      <w:r>
        <w:rPr>
          <w:rFonts w:ascii="宋体" w:eastAsia="宋体" w:hAnsi="宋体"/>
          <w:sz w:val="28"/>
          <w:szCs w:val="28"/>
        </w:rPr>
        <w:t>压、承重、导</w:t>
      </w:r>
      <w:r>
        <w:rPr>
          <w:rFonts w:ascii="宋体" w:eastAsia="宋体" w:hAnsi="宋体" w:hint="eastAsia"/>
          <w:sz w:val="28"/>
          <w:szCs w:val="28"/>
        </w:rPr>
        <w:t>电</w:t>
      </w:r>
      <w:r>
        <w:rPr>
          <w:rFonts w:ascii="宋体" w:eastAsia="宋体" w:hAnsi="宋体"/>
          <w:sz w:val="28"/>
          <w:szCs w:val="28"/>
        </w:rPr>
        <w:t>、包装、绝缘等功能性，优化原材料材质，达到质量与价格的</w:t>
      </w:r>
      <w:r>
        <w:rPr>
          <w:rFonts w:ascii="宋体" w:eastAsia="宋体" w:hAnsi="宋体" w:hint="eastAsia"/>
          <w:sz w:val="28"/>
          <w:szCs w:val="28"/>
        </w:rPr>
        <w:t>匹配</w:t>
      </w:r>
      <w:r>
        <w:rPr>
          <w:rFonts w:ascii="宋体" w:eastAsia="宋体" w:hAnsi="宋体"/>
          <w:sz w:val="28"/>
          <w:szCs w:val="28"/>
        </w:rPr>
        <w:t>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4.4</w:t>
      </w:r>
      <w:r>
        <w:rPr>
          <w:rFonts w:ascii="宋体" w:eastAsia="宋体" w:hAnsi="宋体"/>
          <w:sz w:val="28"/>
          <w:szCs w:val="28"/>
        </w:rPr>
        <w:t>全面激励</w:t>
      </w:r>
    </w:p>
    <w:p w:rsidR="008B7DA7" w:rsidRDefault="005D165E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工激励、干部激励、业务激励、厂商激励、客户激励等，调动组织相关方积极性，实现多赢。</w:t>
      </w:r>
    </w:p>
    <w:p w:rsidR="008B7DA7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4.5</w:t>
      </w:r>
      <w:r w:rsidR="00804FCB">
        <w:rPr>
          <w:rFonts w:ascii="宋体" w:eastAsia="宋体" w:hAnsi="宋体"/>
          <w:sz w:val="28"/>
          <w:szCs w:val="28"/>
        </w:rPr>
        <w:t>订单管理</w:t>
      </w:r>
    </w:p>
    <w:p w:rsidR="00804FCB" w:rsidRDefault="005D165E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产品生命周期为起点，对订单</w:t>
      </w: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宏观把控，要求市场</w:t>
      </w:r>
      <w:r>
        <w:rPr>
          <w:rFonts w:ascii="宋体" w:eastAsia="宋体" w:hAnsi="宋体" w:hint="eastAsia"/>
          <w:sz w:val="28"/>
          <w:szCs w:val="28"/>
        </w:rPr>
        <w:t>预测</w:t>
      </w:r>
      <w:r>
        <w:rPr>
          <w:rFonts w:ascii="宋体" w:eastAsia="宋体" w:hAnsi="宋体"/>
          <w:sz w:val="28"/>
          <w:szCs w:val="28"/>
        </w:rPr>
        <w:t>先做，经营决策研讨</w:t>
      </w:r>
      <w:r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行，把订单进行订单结案、</w:t>
      </w:r>
      <w:r>
        <w:rPr>
          <w:rFonts w:ascii="宋体" w:eastAsia="宋体" w:hAnsi="宋体" w:hint="eastAsia"/>
          <w:sz w:val="28"/>
          <w:szCs w:val="28"/>
        </w:rPr>
        <w:t>工</w:t>
      </w:r>
      <w:r>
        <w:rPr>
          <w:rFonts w:ascii="宋体" w:eastAsia="宋体" w:hAnsi="宋体"/>
          <w:sz w:val="28"/>
          <w:szCs w:val="28"/>
        </w:rPr>
        <w:t>单结案、工序结案的数据管控，作为绩效管理的数据基础。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4.6</w:t>
      </w:r>
      <w:r>
        <w:rPr>
          <w:rFonts w:ascii="宋体" w:eastAsia="宋体" w:hAnsi="宋体"/>
          <w:sz w:val="28"/>
          <w:szCs w:val="28"/>
        </w:rPr>
        <w:t>失败成本</w:t>
      </w:r>
    </w:p>
    <w:p w:rsidR="00804FCB" w:rsidRDefault="005D165E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将</w:t>
      </w:r>
      <w:r>
        <w:rPr>
          <w:rFonts w:ascii="宋体" w:eastAsia="宋体" w:hAnsi="宋体"/>
          <w:sz w:val="28"/>
          <w:szCs w:val="28"/>
        </w:rPr>
        <w:t>制</w:t>
      </w:r>
      <w:r>
        <w:rPr>
          <w:rFonts w:ascii="宋体" w:eastAsia="宋体" w:hAnsi="宋体" w:hint="eastAsia"/>
          <w:sz w:val="28"/>
          <w:szCs w:val="28"/>
        </w:rPr>
        <w:t>程</w:t>
      </w:r>
      <w:r>
        <w:rPr>
          <w:rFonts w:ascii="宋体" w:eastAsia="宋体" w:hAnsi="宋体"/>
          <w:sz w:val="28"/>
          <w:szCs w:val="28"/>
        </w:rPr>
        <w:t>不良</w:t>
      </w:r>
      <w:proofErr w:type="gramEnd"/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返</w:t>
      </w:r>
      <w:r>
        <w:rPr>
          <w:rFonts w:ascii="宋体" w:eastAsia="宋体" w:hAnsi="宋体"/>
          <w:sz w:val="28"/>
          <w:szCs w:val="28"/>
        </w:rPr>
        <w:t>工返修、客户退货、</w:t>
      </w:r>
      <w:proofErr w:type="gramStart"/>
      <w:r>
        <w:rPr>
          <w:rFonts w:ascii="宋体" w:eastAsia="宋体" w:hAnsi="宋体"/>
          <w:sz w:val="28"/>
          <w:szCs w:val="28"/>
        </w:rPr>
        <w:t>客诉赔偿</w:t>
      </w:r>
      <w:proofErr w:type="gramEnd"/>
      <w:r>
        <w:rPr>
          <w:rFonts w:ascii="宋体" w:eastAsia="宋体" w:hAnsi="宋体"/>
          <w:sz w:val="28"/>
          <w:szCs w:val="28"/>
        </w:rPr>
        <w:t>等统计在失败成本，将失败成本的公司目标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分解成部门目标、</w:t>
      </w:r>
      <w:r w:rsidR="007A1254">
        <w:rPr>
          <w:rFonts w:ascii="宋体" w:eastAsia="宋体" w:hAnsi="宋体" w:hint="eastAsia"/>
          <w:sz w:val="28"/>
          <w:szCs w:val="28"/>
        </w:rPr>
        <w:t>车间</w:t>
      </w:r>
      <w:r w:rsidR="007A1254">
        <w:rPr>
          <w:rFonts w:ascii="宋体" w:eastAsia="宋体" w:hAnsi="宋体"/>
          <w:sz w:val="28"/>
          <w:szCs w:val="28"/>
        </w:rPr>
        <w:t>目标、</w:t>
      </w:r>
      <w:r>
        <w:rPr>
          <w:rFonts w:ascii="宋体" w:eastAsia="宋体" w:hAnsi="宋体"/>
          <w:sz w:val="28"/>
          <w:szCs w:val="28"/>
        </w:rPr>
        <w:t>工序目标</w:t>
      </w:r>
      <w:r w:rsidR="007A1254">
        <w:rPr>
          <w:rFonts w:ascii="宋体" w:eastAsia="宋体" w:hAnsi="宋体" w:hint="eastAsia"/>
          <w:sz w:val="28"/>
          <w:szCs w:val="28"/>
        </w:rPr>
        <w:t>，</w:t>
      </w:r>
      <w:r w:rsidR="007A1254">
        <w:rPr>
          <w:rFonts w:ascii="宋体" w:eastAsia="宋体" w:hAnsi="宋体"/>
          <w:sz w:val="28"/>
          <w:szCs w:val="28"/>
        </w:rPr>
        <w:t>甚至机台目标</w:t>
      </w:r>
      <w:r>
        <w:rPr>
          <w:rFonts w:ascii="宋体" w:eastAsia="宋体" w:hAnsi="宋体"/>
          <w:sz w:val="28"/>
          <w:szCs w:val="28"/>
        </w:rPr>
        <w:t>，进行月度统计考</w:t>
      </w:r>
      <w:r>
        <w:rPr>
          <w:rFonts w:ascii="宋体" w:eastAsia="宋体" w:hAnsi="宋体" w:hint="eastAsia"/>
          <w:sz w:val="28"/>
          <w:szCs w:val="28"/>
        </w:rPr>
        <w:t>核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与</w:t>
      </w:r>
      <w:r w:rsidR="002D7EC6">
        <w:rPr>
          <w:rFonts w:ascii="宋体" w:eastAsia="宋体" w:hAnsi="宋体" w:hint="eastAsia"/>
          <w:sz w:val="28"/>
          <w:szCs w:val="28"/>
        </w:rPr>
        <w:t>机</w:t>
      </w:r>
      <w:r w:rsidR="002D7EC6">
        <w:rPr>
          <w:rFonts w:ascii="宋体" w:eastAsia="宋体" w:hAnsi="宋体"/>
          <w:sz w:val="28"/>
          <w:szCs w:val="28"/>
        </w:rPr>
        <w:t>组长及以上进行绩效考核挂钩。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4.7</w:t>
      </w:r>
      <w:r>
        <w:rPr>
          <w:rFonts w:ascii="宋体" w:eastAsia="宋体" w:hAnsi="宋体"/>
          <w:sz w:val="28"/>
          <w:szCs w:val="28"/>
        </w:rPr>
        <w:t>现场</w:t>
      </w:r>
      <w:r>
        <w:rPr>
          <w:rFonts w:ascii="宋体" w:eastAsia="宋体" w:hAnsi="宋体" w:hint="eastAsia"/>
          <w:sz w:val="28"/>
          <w:szCs w:val="28"/>
        </w:rPr>
        <w:t>7S</w:t>
      </w:r>
    </w:p>
    <w:p w:rsidR="00804FCB" w:rsidRDefault="002D7EC6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/>
          <w:sz w:val="28"/>
          <w:szCs w:val="28"/>
        </w:rPr>
        <w:t>第一、节约为本、整理先行、整顿现场、清扫垃圾、清洁环境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保持素养，</w:t>
      </w:r>
      <w:r>
        <w:rPr>
          <w:rFonts w:ascii="宋体" w:eastAsia="宋体" w:hAnsi="宋体" w:hint="eastAsia"/>
          <w:sz w:val="28"/>
          <w:szCs w:val="28"/>
        </w:rPr>
        <w:t>提升</w:t>
      </w:r>
      <w:r>
        <w:rPr>
          <w:rFonts w:ascii="宋体" w:eastAsia="宋体" w:hAnsi="宋体"/>
          <w:sz w:val="28"/>
          <w:szCs w:val="28"/>
        </w:rPr>
        <w:t>现场管理，做到日日精进。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4.8人员培训</w:t>
      </w:r>
    </w:p>
    <w:p w:rsidR="00FC5C4D" w:rsidRDefault="002D7EC6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提升</w:t>
      </w:r>
      <w:r>
        <w:rPr>
          <w:rFonts w:ascii="宋体" w:eastAsia="宋体" w:hAnsi="宋体"/>
          <w:sz w:val="28"/>
          <w:szCs w:val="28"/>
        </w:rPr>
        <w:t>素养要靠长期的宣导与培训，在年度培训计划下展开人员培训，适当组织外部拓展和集体活动，透过灵活多样的企业文化熏陶，把员工素质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技能抓起来</w:t>
      </w:r>
      <w:r w:rsidR="00216406">
        <w:rPr>
          <w:rFonts w:ascii="宋体" w:eastAsia="宋体" w:hAnsi="宋体" w:hint="eastAsia"/>
          <w:sz w:val="28"/>
          <w:szCs w:val="28"/>
        </w:rPr>
        <w:t>，夯实</w:t>
      </w:r>
      <w:r w:rsidR="00216406">
        <w:rPr>
          <w:rFonts w:ascii="宋体" w:eastAsia="宋体" w:hAnsi="宋体"/>
          <w:sz w:val="28"/>
          <w:szCs w:val="28"/>
        </w:rPr>
        <w:t>团队建设基础</w:t>
      </w:r>
      <w:r>
        <w:rPr>
          <w:rFonts w:ascii="宋体" w:eastAsia="宋体" w:hAnsi="宋体"/>
          <w:sz w:val="28"/>
          <w:szCs w:val="28"/>
        </w:rPr>
        <w:t>。</w:t>
      </w:r>
    </w:p>
    <w:p w:rsidR="00735076" w:rsidRDefault="008B7DA7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，</w:t>
      </w:r>
      <w:r w:rsidR="00735076">
        <w:rPr>
          <w:rFonts w:ascii="宋体" w:eastAsia="宋体" w:hAnsi="宋体" w:hint="eastAsia"/>
          <w:sz w:val="28"/>
          <w:szCs w:val="28"/>
        </w:rPr>
        <w:t>在</w:t>
      </w:r>
      <w:r w:rsidR="00735076">
        <w:rPr>
          <w:rFonts w:ascii="宋体" w:eastAsia="宋体" w:hAnsi="宋体"/>
          <w:sz w:val="28"/>
          <w:szCs w:val="28"/>
        </w:rPr>
        <w:t>环境方面，要做到：市场开拓、精细管理、开源节流、外</w:t>
      </w:r>
      <w:r w:rsidR="00735076">
        <w:rPr>
          <w:rFonts w:ascii="宋体" w:eastAsia="宋体" w:hAnsi="宋体"/>
          <w:sz w:val="28"/>
          <w:szCs w:val="28"/>
        </w:rPr>
        <w:lastRenderedPageBreak/>
        <w:t>部拓展、空间拓展、品类精选、生命周期、</w:t>
      </w:r>
      <w:r w:rsidR="00735076">
        <w:rPr>
          <w:rFonts w:ascii="宋体" w:eastAsia="宋体" w:hAnsi="宋体" w:hint="eastAsia"/>
          <w:sz w:val="28"/>
          <w:szCs w:val="28"/>
        </w:rPr>
        <w:t>IE改善</w:t>
      </w:r>
      <w:r w:rsidR="00735076">
        <w:rPr>
          <w:rFonts w:ascii="宋体" w:eastAsia="宋体" w:hAnsi="宋体"/>
          <w:sz w:val="28"/>
          <w:szCs w:val="28"/>
        </w:rPr>
        <w:t>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5.1</w:t>
      </w:r>
      <w:r>
        <w:rPr>
          <w:rFonts w:ascii="宋体" w:eastAsia="宋体" w:hAnsi="宋体"/>
          <w:sz w:val="28"/>
          <w:szCs w:val="28"/>
        </w:rPr>
        <w:t>市场开拓</w:t>
      </w:r>
    </w:p>
    <w:p w:rsidR="00804FCB" w:rsidRDefault="002D7EC6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了</w:t>
      </w:r>
      <w:r>
        <w:rPr>
          <w:rFonts w:ascii="宋体" w:eastAsia="宋体" w:hAnsi="宋体"/>
          <w:sz w:val="28"/>
          <w:szCs w:val="28"/>
        </w:rPr>
        <w:t>解客户典型</w:t>
      </w:r>
      <w:r>
        <w:rPr>
          <w:rFonts w:ascii="宋体" w:eastAsia="宋体" w:hAnsi="宋体" w:hint="eastAsia"/>
          <w:sz w:val="28"/>
          <w:szCs w:val="28"/>
        </w:rPr>
        <w:t>特征</w:t>
      </w:r>
      <w:r>
        <w:rPr>
          <w:rFonts w:ascii="宋体" w:eastAsia="宋体" w:hAnsi="宋体"/>
          <w:sz w:val="28"/>
          <w:szCs w:val="28"/>
        </w:rPr>
        <w:t>，形成客户地图，然后按图索骥。疑问</w:t>
      </w:r>
      <w:r>
        <w:rPr>
          <w:rFonts w:ascii="宋体" w:eastAsia="宋体" w:hAnsi="宋体" w:hint="eastAsia"/>
          <w:sz w:val="28"/>
          <w:szCs w:val="28"/>
        </w:rPr>
        <w:t>式</w:t>
      </w:r>
      <w:r>
        <w:rPr>
          <w:rFonts w:ascii="宋体" w:eastAsia="宋体" w:hAnsi="宋体"/>
          <w:sz w:val="28"/>
          <w:szCs w:val="28"/>
        </w:rPr>
        <w:t>引发兴趣，重复</w:t>
      </w:r>
      <w:proofErr w:type="gramStart"/>
      <w:r>
        <w:rPr>
          <w:rFonts w:ascii="宋体" w:eastAsia="宋体" w:hAnsi="宋体"/>
          <w:sz w:val="28"/>
          <w:szCs w:val="28"/>
        </w:rPr>
        <w:t>式强调</w:t>
      </w:r>
      <w:proofErr w:type="gramEnd"/>
      <w:r>
        <w:rPr>
          <w:rFonts w:ascii="宋体" w:eastAsia="宋体" w:hAnsi="宋体"/>
          <w:sz w:val="28"/>
          <w:szCs w:val="28"/>
        </w:rPr>
        <w:t>说明，节点式主题结合，热门式情景互动，与客户线上线下进行全方位互动。客户</w:t>
      </w:r>
      <w:r>
        <w:rPr>
          <w:rFonts w:ascii="宋体" w:eastAsia="宋体" w:hAnsi="宋体" w:hint="eastAsia"/>
          <w:sz w:val="28"/>
          <w:szCs w:val="28"/>
        </w:rPr>
        <w:t>都</w:t>
      </w:r>
      <w:r>
        <w:rPr>
          <w:rFonts w:ascii="宋体" w:eastAsia="宋体" w:hAnsi="宋体"/>
          <w:sz w:val="28"/>
          <w:szCs w:val="28"/>
        </w:rPr>
        <w:t>是需要</w:t>
      </w:r>
      <w:r>
        <w:rPr>
          <w:rFonts w:ascii="宋体" w:eastAsia="宋体" w:hAnsi="宋体" w:hint="eastAsia"/>
          <w:sz w:val="28"/>
          <w:szCs w:val="28"/>
        </w:rPr>
        <w:t>养</w:t>
      </w:r>
      <w:r>
        <w:rPr>
          <w:rFonts w:ascii="宋体" w:eastAsia="宋体" w:hAnsi="宋体"/>
          <w:sz w:val="28"/>
          <w:szCs w:val="28"/>
        </w:rPr>
        <w:t>的，仔细梳理老客户信息，细心维系给老客户提供非凡的服务，以获得高质量的引荐，利用优秀的服务把客户对于超出</w:t>
      </w:r>
      <w:r>
        <w:rPr>
          <w:rFonts w:ascii="宋体" w:eastAsia="宋体" w:hAnsi="宋体" w:hint="eastAsia"/>
          <w:sz w:val="28"/>
          <w:szCs w:val="28"/>
        </w:rPr>
        <w:t>客户的</w:t>
      </w:r>
      <w:r>
        <w:rPr>
          <w:rFonts w:ascii="宋体" w:eastAsia="宋体" w:hAnsi="宋体"/>
          <w:sz w:val="28"/>
          <w:szCs w:val="28"/>
        </w:rPr>
        <w:t>视野，开拓</w:t>
      </w:r>
      <w:r>
        <w:rPr>
          <w:rFonts w:ascii="宋体" w:eastAsia="宋体" w:hAnsi="宋体" w:hint="eastAsia"/>
          <w:sz w:val="28"/>
          <w:szCs w:val="28"/>
        </w:rPr>
        <w:t>新</w:t>
      </w:r>
      <w:r>
        <w:rPr>
          <w:rFonts w:ascii="宋体" w:eastAsia="宋体" w:hAnsi="宋体"/>
          <w:sz w:val="28"/>
          <w:szCs w:val="28"/>
        </w:rPr>
        <w:t>客户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养成老客户，老客户再带来新客户，最终实现客户的价值闭环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提高</w:t>
      </w:r>
      <w:r>
        <w:rPr>
          <w:rFonts w:ascii="宋体" w:eastAsia="宋体" w:hAnsi="宋体" w:hint="eastAsia"/>
          <w:sz w:val="28"/>
          <w:szCs w:val="28"/>
        </w:rPr>
        <w:t>客户</w:t>
      </w:r>
      <w:r>
        <w:rPr>
          <w:rFonts w:ascii="宋体" w:eastAsia="宋体" w:hAnsi="宋体"/>
          <w:sz w:val="28"/>
          <w:szCs w:val="28"/>
        </w:rPr>
        <w:t>的忠诚度的唯一途径就是设计高粘度的客户关系，提高售后服务的质量。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5.2</w:t>
      </w:r>
      <w:r>
        <w:rPr>
          <w:rFonts w:ascii="宋体" w:eastAsia="宋体" w:hAnsi="宋体"/>
          <w:sz w:val="28"/>
          <w:szCs w:val="28"/>
        </w:rPr>
        <w:t>精细管理</w:t>
      </w:r>
    </w:p>
    <w:p w:rsidR="00804FCB" w:rsidRDefault="002D7EC6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建立</w:t>
      </w:r>
      <w:r>
        <w:rPr>
          <w:rFonts w:ascii="宋体" w:eastAsia="宋体" w:hAnsi="宋体"/>
          <w:sz w:val="28"/>
          <w:szCs w:val="28"/>
        </w:rPr>
        <w:t>每种产品的物料清单《</w:t>
      </w:r>
      <w:r>
        <w:rPr>
          <w:rFonts w:ascii="宋体" w:eastAsia="宋体" w:hAnsi="宋体" w:hint="eastAsia"/>
          <w:sz w:val="28"/>
          <w:szCs w:val="28"/>
        </w:rPr>
        <w:t>BOM表</w:t>
      </w:r>
      <w:r>
        <w:rPr>
          <w:rFonts w:ascii="宋体" w:eastAsia="宋体" w:hAnsi="宋体"/>
          <w:sz w:val="28"/>
          <w:szCs w:val="28"/>
        </w:rPr>
        <w:t>》，将主材和辅材都精算到开料尺寸进行收发料</w:t>
      </w:r>
      <w:r w:rsidR="00CE30B9">
        <w:rPr>
          <w:rFonts w:ascii="宋体" w:eastAsia="宋体" w:hAnsi="宋体" w:hint="eastAsia"/>
          <w:sz w:val="28"/>
          <w:szCs w:val="28"/>
        </w:rPr>
        <w:t>；</w:t>
      </w:r>
      <w:r w:rsidR="00CE30B9">
        <w:rPr>
          <w:rFonts w:ascii="宋体" w:eastAsia="宋体" w:hAnsi="宋体"/>
          <w:sz w:val="28"/>
          <w:szCs w:val="28"/>
        </w:rPr>
        <w:t>建立每个车间的</w:t>
      </w:r>
      <w:proofErr w:type="gramStart"/>
      <w:r w:rsidR="00CE30B9">
        <w:rPr>
          <w:rFonts w:ascii="宋体" w:eastAsia="宋体" w:hAnsi="宋体"/>
          <w:sz w:val="28"/>
          <w:szCs w:val="28"/>
        </w:rPr>
        <w:t>工具台</w:t>
      </w:r>
      <w:proofErr w:type="gramEnd"/>
      <w:r w:rsidR="00CE30B9">
        <w:rPr>
          <w:rFonts w:ascii="宋体" w:eastAsia="宋体" w:hAnsi="宋体"/>
          <w:sz w:val="28"/>
          <w:szCs w:val="28"/>
        </w:rPr>
        <w:t>账，将工具的使用保管落实到人，进行管理人员的考核；建立员工访谈制度，要求管理人员在员工入职的一天，三天、一周，半月、一月、一季进行关心和帮辅，对老员工进行一年至少两次的访谈，做好员工政工工作</w:t>
      </w:r>
      <w:r w:rsidR="00216406">
        <w:rPr>
          <w:rFonts w:ascii="宋体" w:eastAsia="宋体" w:hAnsi="宋体" w:hint="eastAsia"/>
          <w:sz w:val="28"/>
          <w:szCs w:val="28"/>
        </w:rPr>
        <w:t>；</w:t>
      </w:r>
      <w:r w:rsidR="00216406">
        <w:rPr>
          <w:rFonts w:ascii="宋体" w:eastAsia="宋体" w:hAnsi="宋体"/>
          <w:sz w:val="28"/>
          <w:szCs w:val="28"/>
        </w:rPr>
        <w:t>建立管理干部团队建设成绩表，管控用人单位</w:t>
      </w:r>
      <w:r w:rsidR="00216406">
        <w:rPr>
          <w:rFonts w:ascii="宋体" w:eastAsia="宋体" w:hAnsi="宋体" w:hint="eastAsia"/>
          <w:sz w:val="28"/>
          <w:szCs w:val="28"/>
        </w:rPr>
        <w:t>招</w:t>
      </w:r>
      <w:r w:rsidR="00216406">
        <w:rPr>
          <w:rFonts w:ascii="宋体" w:eastAsia="宋体" w:hAnsi="宋体"/>
          <w:sz w:val="28"/>
          <w:szCs w:val="28"/>
        </w:rPr>
        <w:t>人、育人、留人的</w:t>
      </w:r>
      <w:r w:rsidR="00216406">
        <w:rPr>
          <w:rFonts w:ascii="宋体" w:eastAsia="宋体" w:hAnsi="宋体" w:hint="eastAsia"/>
          <w:sz w:val="28"/>
          <w:szCs w:val="28"/>
        </w:rPr>
        <w:t>实际</w:t>
      </w:r>
      <w:r w:rsidR="00216406">
        <w:rPr>
          <w:rFonts w:ascii="宋体" w:eastAsia="宋体" w:hAnsi="宋体"/>
          <w:sz w:val="28"/>
          <w:szCs w:val="28"/>
        </w:rPr>
        <w:t>成绩和数据统计，</w:t>
      </w:r>
      <w:r w:rsidR="00216406">
        <w:rPr>
          <w:rFonts w:ascii="宋体" w:eastAsia="宋体" w:hAnsi="宋体" w:hint="eastAsia"/>
          <w:sz w:val="28"/>
          <w:szCs w:val="28"/>
        </w:rPr>
        <w:t>作</w:t>
      </w:r>
      <w:r w:rsidR="00216406">
        <w:rPr>
          <w:rFonts w:ascii="宋体" w:eastAsia="宋体" w:hAnsi="宋体"/>
          <w:sz w:val="28"/>
          <w:szCs w:val="28"/>
        </w:rPr>
        <w:t>为干部绩效考核依据</w:t>
      </w:r>
      <w:r w:rsidR="00CE30B9">
        <w:rPr>
          <w:rFonts w:ascii="宋体" w:eastAsia="宋体" w:hAnsi="宋体"/>
          <w:sz w:val="28"/>
          <w:szCs w:val="28"/>
        </w:rPr>
        <w:t>。不</w:t>
      </w:r>
      <w:r w:rsidR="00CE30B9">
        <w:rPr>
          <w:rFonts w:ascii="宋体" w:eastAsia="宋体" w:hAnsi="宋体" w:hint="eastAsia"/>
          <w:sz w:val="28"/>
          <w:szCs w:val="28"/>
        </w:rPr>
        <w:t>一</w:t>
      </w:r>
      <w:r w:rsidR="00CE30B9">
        <w:rPr>
          <w:rFonts w:ascii="宋体" w:eastAsia="宋体" w:hAnsi="宋体"/>
          <w:sz w:val="28"/>
          <w:szCs w:val="28"/>
        </w:rPr>
        <w:t>一列举。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5.3</w:t>
      </w:r>
      <w:r>
        <w:rPr>
          <w:rFonts w:ascii="宋体" w:eastAsia="宋体" w:hAnsi="宋体"/>
          <w:sz w:val="28"/>
          <w:szCs w:val="28"/>
        </w:rPr>
        <w:t>开源节流</w:t>
      </w:r>
    </w:p>
    <w:p w:rsidR="00804FCB" w:rsidRDefault="00CE30B9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企业</w:t>
      </w:r>
      <w:r>
        <w:rPr>
          <w:rFonts w:ascii="宋体" w:eastAsia="宋体" w:hAnsi="宋体"/>
          <w:sz w:val="28"/>
          <w:szCs w:val="28"/>
        </w:rPr>
        <w:t>的来源就是订单，怎样释放商业嗅觉，把客户和订单在很早的时期发现必绑定客户？</w:t>
      </w:r>
      <w:r>
        <w:rPr>
          <w:rFonts w:ascii="宋体" w:eastAsia="宋体" w:hAnsi="宋体" w:hint="eastAsia"/>
          <w:sz w:val="28"/>
          <w:szCs w:val="28"/>
        </w:rPr>
        <w:t>往往</w:t>
      </w:r>
      <w:r>
        <w:rPr>
          <w:rFonts w:ascii="宋体" w:eastAsia="宋体" w:hAnsi="宋体"/>
          <w:sz w:val="28"/>
          <w:szCs w:val="28"/>
        </w:rPr>
        <w:t>危机中有危也有机，聪明的业务员会把每次公共事件、社会新闻、国家</w:t>
      </w:r>
      <w:r>
        <w:rPr>
          <w:rFonts w:ascii="宋体" w:eastAsia="宋体" w:hAnsi="宋体" w:hint="eastAsia"/>
          <w:sz w:val="28"/>
          <w:szCs w:val="28"/>
        </w:rPr>
        <w:t>大事</w:t>
      </w:r>
      <w:r>
        <w:rPr>
          <w:rFonts w:ascii="宋体" w:eastAsia="宋体" w:hAnsi="宋体"/>
          <w:sz w:val="28"/>
          <w:szCs w:val="28"/>
        </w:rPr>
        <w:t>、国际时政都进行思考，一定会找到商机和客户</w:t>
      </w:r>
      <w:r w:rsidR="00216406">
        <w:rPr>
          <w:rFonts w:ascii="宋体" w:eastAsia="宋体" w:hAnsi="宋体" w:hint="eastAsia"/>
          <w:sz w:val="28"/>
          <w:szCs w:val="28"/>
        </w:rPr>
        <w:t>，</w:t>
      </w:r>
      <w:r w:rsidR="00216406">
        <w:rPr>
          <w:rFonts w:ascii="宋体" w:eastAsia="宋体" w:hAnsi="宋体"/>
          <w:sz w:val="28"/>
          <w:szCs w:val="28"/>
        </w:rPr>
        <w:t>利用危机拓展客户</w:t>
      </w:r>
      <w:r>
        <w:rPr>
          <w:rFonts w:ascii="宋体" w:eastAsia="宋体" w:hAnsi="宋体"/>
          <w:sz w:val="28"/>
          <w:szCs w:val="28"/>
        </w:rPr>
        <w:t>。运营</w:t>
      </w:r>
      <w:r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/>
          <w:sz w:val="28"/>
          <w:szCs w:val="28"/>
        </w:rPr>
        <w:t>的跑冒滴</w:t>
      </w:r>
      <w:r>
        <w:rPr>
          <w:rFonts w:ascii="宋体" w:eastAsia="宋体" w:hAnsi="宋体" w:hint="eastAsia"/>
          <w:sz w:val="28"/>
          <w:szCs w:val="28"/>
        </w:rPr>
        <w:t>漏</w:t>
      </w:r>
      <w:r>
        <w:rPr>
          <w:rFonts w:ascii="宋体" w:eastAsia="宋体" w:hAnsi="宋体"/>
          <w:sz w:val="28"/>
          <w:szCs w:val="28"/>
        </w:rPr>
        <w:t>、七大浪费</w:t>
      </w:r>
      <w:r>
        <w:rPr>
          <w:rFonts w:ascii="宋体" w:eastAsia="宋体" w:hAnsi="宋体"/>
          <w:sz w:val="28"/>
          <w:szCs w:val="28"/>
        </w:rPr>
        <w:lastRenderedPageBreak/>
        <w:t>等，需要管理的科学</w:t>
      </w:r>
      <w:r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/>
          <w:sz w:val="28"/>
          <w:szCs w:val="28"/>
        </w:rPr>
        <w:t>精细，而</w:t>
      </w:r>
      <w:proofErr w:type="gramStart"/>
      <w:r>
        <w:rPr>
          <w:rFonts w:ascii="宋体" w:eastAsia="宋体" w:hAnsi="宋体" w:hint="eastAsia"/>
          <w:sz w:val="28"/>
          <w:szCs w:val="28"/>
        </w:rPr>
        <w:t>非</w:t>
      </w:r>
      <w:r>
        <w:rPr>
          <w:rFonts w:ascii="宋体" w:eastAsia="宋体" w:hAnsi="宋体"/>
          <w:sz w:val="28"/>
          <w:szCs w:val="28"/>
        </w:rPr>
        <w:t>每天</w:t>
      </w:r>
      <w:proofErr w:type="gramEnd"/>
      <w:r>
        <w:rPr>
          <w:rFonts w:ascii="宋体" w:eastAsia="宋体" w:hAnsi="宋体"/>
          <w:sz w:val="28"/>
          <w:szCs w:val="28"/>
        </w:rPr>
        <w:t>只盯着交付，什么事都没有管好</w:t>
      </w:r>
      <w:r w:rsidR="00216406">
        <w:rPr>
          <w:rFonts w:ascii="宋体" w:eastAsia="宋体" w:hAnsi="宋体" w:hint="eastAsia"/>
          <w:sz w:val="28"/>
          <w:szCs w:val="28"/>
        </w:rPr>
        <w:t>，</w:t>
      </w:r>
      <w:r w:rsidR="00216406">
        <w:rPr>
          <w:rFonts w:ascii="宋体" w:eastAsia="宋体" w:hAnsi="宋体"/>
          <w:sz w:val="28"/>
          <w:szCs w:val="28"/>
        </w:rPr>
        <w:t>还很多借口</w:t>
      </w:r>
      <w:r>
        <w:rPr>
          <w:rFonts w:ascii="宋体" w:eastAsia="宋体" w:hAnsi="宋体"/>
          <w:sz w:val="28"/>
          <w:szCs w:val="28"/>
        </w:rPr>
        <w:t>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5.4</w:t>
      </w:r>
      <w:r>
        <w:rPr>
          <w:rFonts w:ascii="宋体" w:eastAsia="宋体" w:hAnsi="宋体"/>
          <w:sz w:val="28"/>
          <w:szCs w:val="28"/>
        </w:rPr>
        <w:t>外部拓展</w:t>
      </w:r>
    </w:p>
    <w:p w:rsidR="00804FCB" w:rsidRDefault="00CE30B9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行业</w:t>
      </w:r>
      <w:r>
        <w:rPr>
          <w:rFonts w:ascii="宋体" w:eastAsia="宋体" w:hAnsi="宋体"/>
          <w:sz w:val="28"/>
          <w:szCs w:val="28"/>
        </w:rPr>
        <w:t>展览、</w:t>
      </w:r>
      <w:r>
        <w:rPr>
          <w:rFonts w:ascii="宋体" w:eastAsia="宋体" w:hAnsi="宋体" w:hint="eastAsia"/>
          <w:sz w:val="28"/>
          <w:szCs w:val="28"/>
        </w:rPr>
        <w:t>各种</w:t>
      </w:r>
      <w:r>
        <w:rPr>
          <w:rFonts w:ascii="宋体" w:eastAsia="宋体" w:hAnsi="宋体"/>
          <w:sz w:val="28"/>
          <w:szCs w:val="28"/>
        </w:rPr>
        <w:t>商会，相关的一定要想办法参与，不相关的一定要想办法了解内容适时参加；也可以组织本企业的参</w:t>
      </w:r>
      <w:r>
        <w:rPr>
          <w:rFonts w:ascii="宋体" w:eastAsia="宋体" w:hAnsi="宋体" w:hint="eastAsia"/>
          <w:sz w:val="28"/>
          <w:szCs w:val="28"/>
        </w:rPr>
        <w:t>展</w:t>
      </w:r>
      <w:r>
        <w:rPr>
          <w:rFonts w:ascii="宋体" w:eastAsia="宋体" w:hAnsi="宋体"/>
          <w:sz w:val="28"/>
          <w:szCs w:val="28"/>
        </w:rPr>
        <w:t>、路演、社会公益活动等。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5.5</w:t>
      </w:r>
      <w:r>
        <w:rPr>
          <w:rFonts w:ascii="宋体" w:eastAsia="宋体" w:hAnsi="宋体"/>
          <w:sz w:val="28"/>
          <w:szCs w:val="28"/>
        </w:rPr>
        <w:t>空间拓展</w:t>
      </w:r>
    </w:p>
    <w:p w:rsidR="00804FCB" w:rsidRDefault="00CE30B9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厂房</w:t>
      </w:r>
      <w:r>
        <w:rPr>
          <w:rFonts w:ascii="宋体" w:eastAsia="宋体" w:hAnsi="宋体"/>
          <w:sz w:val="28"/>
          <w:szCs w:val="28"/>
        </w:rPr>
        <w:t>空间、仓储空间要在市场计划基础上，计划性拓展。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5.6</w:t>
      </w:r>
      <w:r>
        <w:rPr>
          <w:rFonts w:ascii="宋体" w:eastAsia="宋体" w:hAnsi="宋体"/>
          <w:sz w:val="28"/>
          <w:szCs w:val="28"/>
        </w:rPr>
        <w:t>品类精选</w:t>
      </w:r>
    </w:p>
    <w:p w:rsidR="00804FCB" w:rsidRDefault="004E36E6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纯手</w:t>
      </w:r>
      <w:r>
        <w:rPr>
          <w:rFonts w:ascii="宋体" w:eastAsia="宋体" w:hAnsi="宋体"/>
          <w:sz w:val="28"/>
          <w:szCs w:val="28"/>
        </w:rPr>
        <w:t>工制作、成本高利润低、工艺复杂不良高、材质</w:t>
      </w:r>
      <w:proofErr w:type="gramStart"/>
      <w:r>
        <w:rPr>
          <w:rFonts w:ascii="宋体" w:eastAsia="宋体" w:hAnsi="宋体"/>
          <w:sz w:val="28"/>
          <w:szCs w:val="28"/>
        </w:rPr>
        <w:t>贵不好</w:t>
      </w:r>
      <w:proofErr w:type="gramEnd"/>
      <w:r>
        <w:rPr>
          <w:rFonts w:ascii="宋体" w:eastAsia="宋体" w:hAnsi="宋体"/>
          <w:sz w:val="28"/>
          <w:szCs w:val="28"/>
        </w:rPr>
        <w:t>买等品种，依据市场订单进行甄别筛选，取精品、舍庸品</w:t>
      </w:r>
      <w:r w:rsidR="00B26490">
        <w:rPr>
          <w:rFonts w:ascii="宋体" w:eastAsia="宋体" w:hAnsi="宋体" w:hint="eastAsia"/>
          <w:sz w:val="28"/>
          <w:szCs w:val="28"/>
        </w:rPr>
        <w:t>，</w:t>
      </w:r>
      <w:r w:rsidR="00B26490">
        <w:rPr>
          <w:rFonts w:ascii="宋体" w:eastAsia="宋体" w:hAnsi="宋体"/>
          <w:sz w:val="28"/>
          <w:szCs w:val="28"/>
        </w:rPr>
        <w:t>实施产品管理。</w:t>
      </w:r>
    </w:p>
    <w:p w:rsidR="00804FCB" w:rsidRDefault="00804FCB" w:rsidP="0073507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5.7</w:t>
      </w:r>
      <w:r>
        <w:rPr>
          <w:rFonts w:ascii="宋体" w:eastAsia="宋体" w:hAnsi="宋体"/>
          <w:sz w:val="28"/>
          <w:szCs w:val="28"/>
        </w:rPr>
        <w:t>生命周期</w:t>
      </w:r>
    </w:p>
    <w:p w:rsidR="00804FCB" w:rsidRDefault="00B26490" w:rsidP="0073507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</w:t>
      </w:r>
      <w:r>
        <w:rPr>
          <w:rFonts w:ascii="宋体" w:eastAsia="宋体" w:hAnsi="宋体"/>
          <w:sz w:val="28"/>
          <w:szCs w:val="28"/>
        </w:rPr>
        <w:t>产品</w:t>
      </w:r>
      <w:r>
        <w:rPr>
          <w:rFonts w:ascii="宋体" w:eastAsia="宋体" w:hAnsi="宋体" w:hint="eastAsia"/>
          <w:sz w:val="28"/>
          <w:szCs w:val="28"/>
        </w:rPr>
        <w:t>生命</w:t>
      </w:r>
      <w:r>
        <w:rPr>
          <w:rFonts w:ascii="宋体" w:eastAsia="宋体" w:hAnsi="宋体"/>
          <w:sz w:val="28"/>
          <w:szCs w:val="28"/>
        </w:rPr>
        <w:t>周期的初始期、成长期、旺盛期、衰减期、消亡期来划分，主动在产品生命周期的旺盛期进行改良或</w:t>
      </w:r>
      <w:proofErr w:type="gramStart"/>
      <w:r>
        <w:rPr>
          <w:rFonts w:ascii="宋体" w:eastAsia="宋体" w:hAnsi="宋体"/>
          <w:sz w:val="28"/>
          <w:szCs w:val="28"/>
        </w:rPr>
        <w:t>汰</w:t>
      </w:r>
      <w:proofErr w:type="gramEnd"/>
      <w:r>
        <w:rPr>
          <w:rFonts w:ascii="宋体" w:eastAsia="宋体" w:hAnsi="宋体"/>
          <w:sz w:val="28"/>
          <w:szCs w:val="28"/>
        </w:rPr>
        <w:t>换，降低损耗或库存风险。</w:t>
      </w:r>
    </w:p>
    <w:p w:rsidR="00B26490" w:rsidRDefault="00804FCB" w:rsidP="00B2649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5.8</w:t>
      </w:r>
      <w:r w:rsidRPr="00804FCB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IE改善</w:t>
      </w:r>
    </w:p>
    <w:p w:rsidR="00B26490" w:rsidRPr="00B26490" w:rsidRDefault="00B26490" w:rsidP="00B2649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</w:t>
      </w:r>
      <w:r>
        <w:rPr>
          <w:rFonts w:ascii="宋体" w:eastAsia="宋体" w:hAnsi="宋体"/>
          <w:sz w:val="28"/>
          <w:szCs w:val="28"/>
        </w:rPr>
        <w:t>明确</w:t>
      </w:r>
      <w:r>
        <w:rPr>
          <w:rFonts w:ascii="宋体" w:eastAsia="宋体" w:hAnsi="宋体" w:hint="eastAsia"/>
          <w:sz w:val="28"/>
          <w:szCs w:val="28"/>
        </w:rPr>
        <w:t>IE改善</w:t>
      </w:r>
      <w:r w:rsidRPr="00B26490">
        <w:rPr>
          <w:rFonts w:ascii="宋体" w:eastAsia="宋体" w:hAnsi="宋体" w:hint="eastAsia"/>
          <w:sz w:val="28"/>
          <w:szCs w:val="28"/>
        </w:rPr>
        <w:t>八点</w:t>
      </w:r>
      <w:r>
        <w:rPr>
          <w:rFonts w:ascii="宋体" w:eastAsia="宋体" w:hAnsi="宋体"/>
          <w:sz w:val="28"/>
          <w:szCs w:val="28"/>
        </w:rPr>
        <w:t>原则：</w:t>
      </w:r>
      <w:r w:rsidRPr="00B26490">
        <w:rPr>
          <w:rFonts w:ascii="宋体" w:eastAsia="宋体" w:hAnsi="宋体"/>
          <w:sz w:val="28"/>
          <w:szCs w:val="28"/>
        </w:rPr>
        <w:t xml:space="preserve"> A.</w:t>
      </w:r>
      <w:r w:rsidRPr="00B26490">
        <w:rPr>
          <w:rFonts w:ascii="宋体" w:eastAsia="宋体" w:hAnsi="宋体" w:hint="eastAsia"/>
          <w:sz w:val="28"/>
          <w:szCs w:val="28"/>
        </w:rPr>
        <w:t>追究目的；</w:t>
      </w:r>
      <w:r w:rsidRPr="00B26490">
        <w:rPr>
          <w:rFonts w:ascii="宋体" w:eastAsia="宋体" w:hAnsi="宋体"/>
          <w:sz w:val="28"/>
          <w:szCs w:val="28"/>
        </w:rPr>
        <w:t>B.</w:t>
      </w:r>
      <w:r w:rsidRPr="00B26490">
        <w:rPr>
          <w:rFonts w:ascii="宋体" w:eastAsia="宋体" w:hAnsi="宋体" w:hint="eastAsia"/>
          <w:sz w:val="28"/>
          <w:szCs w:val="28"/>
        </w:rPr>
        <w:t>排除</w:t>
      </w:r>
      <w:r w:rsidR="00216406">
        <w:rPr>
          <w:rFonts w:ascii="宋体" w:eastAsia="宋体" w:hAnsi="宋体" w:hint="eastAsia"/>
          <w:sz w:val="28"/>
          <w:szCs w:val="28"/>
        </w:rPr>
        <w:t>浪费</w:t>
      </w:r>
      <w:bookmarkStart w:id="0" w:name="_GoBack"/>
      <w:bookmarkEnd w:id="0"/>
      <w:r w:rsidRPr="00B26490">
        <w:rPr>
          <w:rFonts w:ascii="宋体" w:eastAsia="宋体" w:hAnsi="宋体" w:hint="eastAsia"/>
          <w:sz w:val="28"/>
          <w:szCs w:val="28"/>
        </w:rPr>
        <w:t>；</w:t>
      </w:r>
      <w:r w:rsidRPr="00B26490">
        <w:rPr>
          <w:rFonts w:ascii="宋体" w:eastAsia="宋体" w:hAnsi="宋体"/>
          <w:sz w:val="28"/>
          <w:szCs w:val="28"/>
        </w:rPr>
        <w:t>C.</w:t>
      </w:r>
      <w:r w:rsidRPr="00B26490">
        <w:rPr>
          <w:rFonts w:ascii="宋体" w:eastAsia="宋体" w:hAnsi="宋体" w:hint="eastAsia"/>
          <w:sz w:val="28"/>
          <w:szCs w:val="28"/>
        </w:rPr>
        <w:t>舒适化；</w:t>
      </w:r>
      <w:r w:rsidRPr="00B26490">
        <w:rPr>
          <w:rFonts w:ascii="宋体" w:eastAsia="宋体" w:hAnsi="宋体"/>
          <w:sz w:val="28"/>
          <w:szCs w:val="28"/>
        </w:rPr>
        <w:t>D.</w:t>
      </w:r>
      <w:r w:rsidRPr="00B26490">
        <w:rPr>
          <w:rFonts w:ascii="宋体" w:eastAsia="宋体" w:hAnsi="宋体" w:hint="eastAsia"/>
          <w:sz w:val="28"/>
          <w:szCs w:val="28"/>
        </w:rPr>
        <w:t>分业化；</w:t>
      </w:r>
      <w:r w:rsidRPr="00B26490">
        <w:rPr>
          <w:rFonts w:ascii="宋体" w:eastAsia="宋体" w:hAnsi="宋体"/>
          <w:sz w:val="28"/>
          <w:szCs w:val="28"/>
        </w:rPr>
        <w:t>E.</w:t>
      </w:r>
      <w:r w:rsidRPr="00B26490">
        <w:rPr>
          <w:rFonts w:ascii="宋体" w:eastAsia="宋体" w:hAnsi="宋体" w:hint="eastAsia"/>
          <w:sz w:val="28"/>
          <w:szCs w:val="28"/>
        </w:rPr>
        <w:t>机械化；</w:t>
      </w:r>
      <w:r w:rsidRPr="00B26490">
        <w:rPr>
          <w:rFonts w:ascii="宋体" w:eastAsia="宋体" w:hAnsi="宋体"/>
          <w:sz w:val="28"/>
          <w:szCs w:val="28"/>
        </w:rPr>
        <w:t>F.</w:t>
      </w:r>
      <w:r w:rsidRPr="00B26490">
        <w:rPr>
          <w:rFonts w:ascii="宋体" w:eastAsia="宋体" w:hAnsi="宋体" w:hint="eastAsia"/>
          <w:sz w:val="28"/>
          <w:szCs w:val="28"/>
        </w:rPr>
        <w:t>标准化；</w:t>
      </w:r>
      <w:r w:rsidRPr="00B26490">
        <w:rPr>
          <w:rFonts w:ascii="宋体" w:eastAsia="宋体" w:hAnsi="宋体"/>
          <w:sz w:val="28"/>
          <w:szCs w:val="28"/>
        </w:rPr>
        <w:t>G.</w:t>
      </w:r>
      <w:r w:rsidRPr="00B26490">
        <w:rPr>
          <w:rFonts w:ascii="宋体" w:eastAsia="宋体" w:hAnsi="宋体" w:hint="eastAsia"/>
          <w:sz w:val="28"/>
          <w:szCs w:val="28"/>
        </w:rPr>
        <w:t>同步化；</w:t>
      </w:r>
      <w:r w:rsidRPr="00B26490">
        <w:rPr>
          <w:rFonts w:ascii="宋体" w:eastAsia="宋体" w:hAnsi="宋体"/>
          <w:sz w:val="28"/>
          <w:szCs w:val="28"/>
        </w:rPr>
        <w:t>H.</w:t>
      </w:r>
      <w:r w:rsidRPr="00B26490">
        <w:rPr>
          <w:rFonts w:ascii="宋体" w:eastAsia="宋体" w:hAnsi="宋体" w:hint="eastAsia"/>
          <w:sz w:val="28"/>
          <w:szCs w:val="28"/>
        </w:rPr>
        <w:t>自动化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实施</w:t>
      </w:r>
      <w:r>
        <w:rPr>
          <w:rFonts w:ascii="宋体" w:eastAsia="宋体" w:hAnsi="宋体" w:hint="eastAsia"/>
          <w:sz w:val="28"/>
          <w:szCs w:val="28"/>
        </w:rPr>
        <w:t>IE七</w:t>
      </w:r>
      <w:r>
        <w:rPr>
          <w:rFonts w:ascii="宋体" w:eastAsia="宋体" w:hAnsi="宋体"/>
          <w:sz w:val="28"/>
          <w:szCs w:val="28"/>
        </w:rPr>
        <w:t>大</w:t>
      </w:r>
      <w:r>
        <w:rPr>
          <w:rFonts w:ascii="宋体" w:eastAsia="宋体" w:hAnsi="宋体" w:hint="eastAsia"/>
          <w:sz w:val="28"/>
          <w:szCs w:val="28"/>
        </w:rPr>
        <w:t>手法：改动</w:t>
      </w:r>
      <w:r>
        <w:rPr>
          <w:rFonts w:ascii="宋体" w:eastAsia="宋体" w:hAnsi="宋体"/>
          <w:sz w:val="28"/>
          <w:szCs w:val="28"/>
        </w:rPr>
        <w:t>法、防错</w:t>
      </w:r>
      <w:r>
        <w:rPr>
          <w:rFonts w:ascii="宋体" w:eastAsia="宋体" w:hAnsi="宋体" w:hint="eastAsia"/>
          <w:sz w:val="28"/>
          <w:szCs w:val="28"/>
        </w:rPr>
        <w:t>法</w:t>
      </w:r>
      <w:r>
        <w:rPr>
          <w:rFonts w:ascii="宋体" w:eastAsia="宋体" w:hAnsi="宋体"/>
          <w:sz w:val="28"/>
          <w:szCs w:val="28"/>
        </w:rPr>
        <w:t>、五五法、双手法、人机法、流程法、抽查</w:t>
      </w:r>
      <w:r>
        <w:rPr>
          <w:rFonts w:ascii="宋体" w:eastAsia="宋体" w:hAnsi="宋体" w:hint="eastAsia"/>
          <w:sz w:val="28"/>
          <w:szCs w:val="28"/>
        </w:rPr>
        <w:t>法，</w:t>
      </w:r>
      <w:r>
        <w:rPr>
          <w:rFonts w:ascii="宋体" w:eastAsia="宋体" w:hAnsi="宋体"/>
          <w:sz w:val="28"/>
          <w:szCs w:val="28"/>
        </w:rPr>
        <w:t>进行生产现场的</w:t>
      </w:r>
      <w:r w:rsidR="004C2BE4">
        <w:rPr>
          <w:rFonts w:ascii="宋体" w:eastAsia="宋体" w:hAnsi="宋体" w:hint="eastAsia"/>
          <w:sz w:val="28"/>
          <w:szCs w:val="28"/>
        </w:rPr>
        <w:t>七</w:t>
      </w:r>
      <w:r w:rsidR="004C2BE4">
        <w:rPr>
          <w:rFonts w:ascii="宋体" w:eastAsia="宋体" w:hAnsi="宋体"/>
          <w:sz w:val="28"/>
          <w:szCs w:val="28"/>
        </w:rPr>
        <w:t>大浪费消除。</w:t>
      </w:r>
    </w:p>
    <w:p w:rsidR="00FC5C4D" w:rsidRDefault="008B7DA7" w:rsidP="008B7DA7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，</w:t>
      </w:r>
      <w:r w:rsidR="00735076">
        <w:rPr>
          <w:rFonts w:ascii="宋体" w:eastAsia="宋体" w:hAnsi="宋体" w:hint="eastAsia"/>
          <w:sz w:val="28"/>
          <w:szCs w:val="28"/>
        </w:rPr>
        <w:t>5W5M法</w:t>
      </w:r>
      <w:r w:rsidR="00735076">
        <w:rPr>
          <w:rFonts w:ascii="宋体" w:eastAsia="宋体" w:hAnsi="宋体"/>
          <w:sz w:val="28"/>
          <w:szCs w:val="28"/>
        </w:rPr>
        <w:t>应用。</w:t>
      </w:r>
    </w:p>
    <w:p w:rsidR="00735076" w:rsidRDefault="00735076" w:rsidP="0073507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解决问题最实用的工具就是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W5M</w:t>
      </w:r>
      <w:r>
        <w:rPr>
          <w:rFonts w:ascii="宋体" w:eastAsia="宋体" w:hAnsi="宋体" w:hint="eastAsia"/>
          <w:sz w:val="28"/>
          <w:szCs w:val="28"/>
        </w:rPr>
        <w:t>表</w:t>
      </w:r>
      <w:r>
        <w:rPr>
          <w:rFonts w:ascii="宋体" w:eastAsia="宋体" w:hAnsi="宋体"/>
          <w:sz w:val="28"/>
          <w:szCs w:val="28"/>
        </w:rPr>
        <w:t>：把</w:t>
      </w:r>
      <w:r>
        <w:rPr>
          <w:rFonts w:ascii="宋体" w:eastAsia="宋体" w:hAnsi="宋体" w:hint="eastAsia"/>
          <w:sz w:val="28"/>
          <w:szCs w:val="28"/>
        </w:rPr>
        <w:t>5M（Man人</w:t>
      </w:r>
      <w:r>
        <w:rPr>
          <w:rFonts w:ascii="宋体" w:eastAsia="宋体" w:hAnsi="宋体"/>
          <w:sz w:val="28"/>
          <w:szCs w:val="28"/>
        </w:rPr>
        <w:t>员</w:t>
      </w:r>
      <w:r>
        <w:rPr>
          <w:rFonts w:ascii="宋体" w:eastAsia="宋体" w:hAnsi="宋体" w:hint="eastAsia"/>
          <w:sz w:val="28"/>
          <w:szCs w:val="28"/>
        </w:rPr>
        <w:t>、Machine设</w:t>
      </w:r>
      <w:r>
        <w:rPr>
          <w:rFonts w:ascii="宋体" w:eastAsia="宋体" w:hAnsi="宋体" w:hint="eastAsia"/>
          <w:sz w:val="28"/>
          <w:szCs w:val="28"/>
        </w:rPr>
        <w:lastRenderedPageBreak/>
        <w:t>备、Material物料、Method方法、Measurement测量、Environment环境、进行Why为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sz w:val="28"/>
          <w:szCs w:val="28"/>
        </w:rPr>
        <w:t>Mhat</w:t>
      </w:r>
      <w:proofErr w:type="spellEnd"/>
      <w:r>
        <w:rPr>
          <w:rFonts w:ascii="宋体" w:eastAsia="宋体" w:hAnsi="宋体" w:hint="eastAsia"/>
          <w:sz w:val="28"/>
          <w:szCs w:val="28"/>
        </w:rPr>
        <w:t>是</w:t>
      </w:r>
      <w:r>
        <w:rPr>
          <w:rFonts w:ascii="宋体" w:eastAsia="宋体" w:hAnsi="宋体"/>
          <w:sz w:val="28"/>
          <w:szCs w:val="28"/>
        </w:rPr>
        <w:t>何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Where何</w:t>
      </w:r>
      <w:r>
        <w:rPr>
          <w:rFonts w:ascii="宋体" w:eastAsia="宋体" w:hAnsi="宋体" w:hint="eastAsia"/>
          <w:sz w:val="28"/>
          <w:szCs w:val="28"/>
        </w:rPr>
        <w:t>处、</w:t>
      </w:r>
      <w:r>
        <w:rPr>
          <w:rFonts w:ascii="宋体" w:eastAsia="宋体" w:hAnsi="宋体"/>
          <w:sz w:val="28"/>
          <w:szCs w:val="28"/>
        </w:rPr>
        <w:t>When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时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Who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做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How Much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值</w:t>
      </w:r>
      <w:r>
        <w:rPr>
          <w:rFonts w:ascii="宋体" w:eastAsia="宋体" w:hAnsi="宋体" w:hint="eastAsia"/>
          <w:sz w:val="28"/>
          <w:szCs w:val="28"/>
        </w:rPr>
        <w:t>的分解</w:t>
      </w:r>
      <w:r>
        <w:rPr>
          <w:rFonts w:ascii="宋体" w:eastAsia="宋体" w:hAnsi="宋体"/>
          <w:sz w:val="28"/>
          <w:szCs w:val="28"/>
        </w:rPr>
        <w:t>分析、层层剖析，找到起因，再进行8D</w:t>
      </w:r>
      <w:r>
        <w:rPr>
          <w:rFonts w:ascii="宋体" w:eastAsia="宋体" w:hAnsi="宋体" w:hint="eastAsia"/>
          <w:sz w:val="28"/>
          <w:szCs w:val="28"/>
        </w:rPr>
        <w:t>手法</w:t>
      </w:r>
      <w:r>
        <w:rPr>
          <w:rFonts w:ascii="宋体" w:eastAsia="宋体" w:hAnsi="宋体"/>
          <w:sz w:val="28"/>
          <w:szCs w:val="28"/>
        </w:rPr>
        <w:t>改善。</w:t>
      </w:r>
    </w:p>
    <w:p w:rsidR="00A65E3E" w:rsidRDefault="00A65E3E">
      <w:pPr>
        <w:rPr>
          <w:rFonts w:ascii="宋体" w:eastAsia="宋体" w:hAnsi="宋体"/>
          <w:sz w:val="28"/>
          <w:szCs w:val="28"/>
        </w:rPr>
      </w:pPr>
    </w:p>
    <w:p w:rsidR="004C2BE4" w:rsidRPr="004C2BE4" w:rsidRDefault="004C2BE4" w:rsidP="004C2BE4">
      <w:pPr>
        <w:jc w:val="center"/>
        <w:rPr>
          <w:rFonts w:ascii="宋体" w:eastAsia="宋体" w:hAnsi="宋体" w:hint="eastAsia"/>
          <w:sz w:val="28"/>
          <w:szCs w:val="28"/>
        </w:rPr>
      </w:pPr>
      <w:r w:rsidRPr="004C2B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5W5M分析表</w:t>
      </w:r>
      <w:r w:rsidRPr="004C2B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-</w:t>
      </w:r>
      <w:r w:rsidRPr="004C2BE4">
        <w:rPr>
          <w:rFonts w:ascii="宋体" w:eastAsia="宋体" w:hAnsi="宋体" w:cs="宋体"/>
          <w:b/>
          <w:bCs/>
          <w:kern w:val="0"/>
          <w:sz w:val="28"/>
          <w:szCs w:val="28"/>
        </w:rPr>
        <w:t>--鼠年</w:t>
      </w:r>
      <w:r w:rsidRPr="004C2B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效率</w:t>
      </w:r>
      <w:r w:rsidRPr="004C2BE4">
        <w:rPr>
          <w:rFonts w:ascii="宋体" w:eastAsia="宋体" w:hAnsi="宋体" w:cs="宋体"/>
          <w:b/>
          <w:bCs/>
          <w:kern w:val="0"/>
          <w:sz w:val="28"/>
          <w:szCs w:val="28"/>
        </w:rPr>
        <w:t>提升策略</w:t>
      </w:r>
    </w:p>
    <w:tbl>
      <w:tblPr>
        <w:tblW w:w="11057" w:type="dxa"/>
        <w:tblInd w:w="-1380" w:type="dxa"/>
        <w:tblLook w:val="04A0" w:firstRow="1" w:lastRow="0" w:firstColumn="1" w:lastColumn="0" w:noHBand="0" w:noVBand="1"/>
      </w:tblPr>
      <w:tblGrid>
        <w:gridCol w:w="1418"/>
        <w:gridCol w:w="708"/>
        <w:gridCol w:w="708"/>
        <w:gridCol w:w="709"/>
        <w:gridCol w:w="720"/>
        <w:gridCol w:w="699"/>
        <w:gridCol w:w="708"/>
        <w:gridCol w:w="4536"/>
        <w:gridCol w:w="851"/>
      </w:tblGrid>
      <w:tr w:rsidR="004C2BE4" w:rsidRPr="004C2BE4" w:rsidTr="004C2BE4">
        <w:trPr>
          <w:trHeight w:val="285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5W5M分析表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What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Where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Who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How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How Much</w:t>
            </w:r>
          </w:p>
        </w:tc>
      </w:tr>
      <w:tr w:rsidR="004C2BE4" w:rsidRPr="004C2BE4" w:rsidTr="004C2BE4">
        <w:trPr>
          <w:trHeight w:val="285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为何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何值</w:t>
            </w:r>
          </w:p>
        </w:tc>
      </w:tr>
      <w:tr w:rsidR="004C2BE4" w:rsidRPr="004C2BE4" w:rsidTr="004C2BE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师带徒弟、部门招聘、个人代招、核心团队、多能化、技术评鉴、晋级激励、传帮带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C2BE4" w:rsidRPr="004C2BE4" w:rsidTr="004C2BE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Machine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设备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机械润滑、电机保养、转动检测、望闻问切、日常保养、区别保养、强制保养、定期检修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C2BE4" w:rsidRPr="004C2BE4" w:rsidTr="004C2BE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Material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进料品质、检验报告、批次管理、标识管理、储存管理、先进先出、拓宽渠道、保障供给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C2BE4" w:rsidRPr="004C2BE4" w:rsidTr="004C2BE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Method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工艺优化、结构优化、材质优化、全面激励、订单管理、失败成本、现场7S、人员培训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C2BE4" w:rsidRPr="004C2BE4" w:rsidTr="004C2BE4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Measurement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测量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标准工时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C2BE4" w:rsidRPr="004C2BE4" w:rsidTr="004C2BE4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Environment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市场开拓、精细管理、开源节流、外部拓展、空间拓展、品类精选、生命周期、IE改善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E4" w:rsidRPr="004C2BE4" w:rsidRDefault="004C2BE4" w:rsidP="004C2BE4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2BE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2BE4" w:rsidRPr="004C2BE4" w:rsidRDefault="004C2BE4">
      <w:pPr>
        <w:rPr>
          <w:rFonts w:ascii="宋体" w:eastAsia="宋体" w:hAnsi="宋体"/>
          <w:sz w:val="28"/>
          <w:szCs w:val="28"/>
        </w:rPr>
      </w:pPr>
    </w:p>
    <w:p w:rsidR="004C2BE4" w:rsidRDefault="004C2BE4" w:rsidP="004C2BE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>，发展战略上，有一些工具表单</w:t>
      </w:r>
      <w:r>
        <w:rPr>
          <w:rFonts w:ascii="宋体" w:eastAsia="宋体" w:hAnsi="宋体" w:hint="eastAsia"/>
          <w:sz w:val="28"/>
          <w:szCs w:val="28"/>
        </w:rPr>
        <w:t>推荐使用</w:t>
      </w:r>
      <w:r>
        <w:rPr>
          <w:rFonts w:ascii="宋体" w:eastAsia="宋体" w:hAnsi="宋体"/>
          <w:sz w:val="28"/>
          <w:szCs w:val="28"/>
        </w:rPr>
        <w:t>：</w:t>
      </w:r>
    </w:p>
    <w:p w:rsidR="004C2BE4" w:rsidRDefault="004C2BE4" w:rsidP="004C2BE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>
        <w:rPr>
          <w:rFonts w:ascii="宋体" w:eastAsia="宋体" w:hAnsi="宋体"/>
          <w:sz w:val="28"/>
          <w:szCs w:val="28"/>
        </w:rPr>
        <w:t>产品和服务质量分析表》：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要内容有：要求项目：产品</w:t>
      </w:r>
      <w:r>
        <w:rPr>
          <w:rFonts w:ascii="宋体" w:eastAsia="宋体" w:hAnsi="宋体" w:hint="eastAsia"/>
          <w:sz w:val="28"/>
          <w:szCs w:val="28"/>
        </w:rPr>
        <w:t>/客户</w:t>
      </w:r>
      <w:r>
        <w:rPr>
          <w:rFonts w:ascii="宋体" w:eastAsia="宋体" w:hAnsi="宋体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、衡量</w:t>
      </w:r>
      <w:r>
        <w:rPr>
          <w:rFonts w:ascii="宋体" w:eastAsia="宋体" w:hAnsi="宋体"/>
          <w:sz w:val="28"/>
          <w:szCs w:val="28"/>
        </w:rPr>
        <w:t>目标、质量分类（包括</w:t>
      </w:r>
      <w:r>
        <w:rPr>
          <w:rFonts w:ascii="宋体" w:eastAsia="宋体" w:hAnsi="宋体" w:hint="eastAsia"/>
          <w:sz w:val="28"/>
          <w:szCs w:val="28"/>
        </w:rPr>
        <w:t>基本</w:t>
      </w:r>
      <w:r>
        <w:rPr>
          <w:rFonts w:ascii="宋体" w:eastAsia="宋体" w:hAnsi="宋体"/>
          <w:sz w:val="28"/>
          <w:szCs w:val="28"/>
        </w:rPr>
        <w:t>质量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当前水平：数据来源、资料名称、客户评价、与竞争对手表面的比较；未来变化：趋势描述、未来分类、时间紧迫度；需要改进标记；年度改进规划（进入质量目标的改进型指标）：改进具体对象、方案、考核指标、责任单位、时间进程、需要资源等。</w:t>
      </w:r>
      <w:r>
        <w:rPr>
          <w:rFonts w:ascii="宋体" w:eastAsia="宋体" w:hAnsi="宋体" w:hint="eastAsia"/>
          <w:sz w:val="28"/>
          <w:szCs w:val="28"/>
        </w:rPr>
        <w:t>表格</w:t>
      </w:r>
      <w:proofErr w:type="gramStart"/>
      <w:r>
        <w:rPr>
          <w:rFonts w:ascii="宋体" w:eastAsia="宋体" w:hAnsi="宋体"/>
          <w:sz w:val="28"/>
          <w:szCs w:val="28"/>
        </w:rPr>
        <w:t>详</w:t>
      </w:r>
      <w:proofErr w:type="spellStart"/>
      <w:proofErr w:type="gramEnd"/>
      <w:r>
        <w:rPr>
          <w:rFonts w:ascii="宋体" w:eastAsia="宋体" w:hAnsi="宋体" w:hint="eastAsia"/>
          <w:sz w:val="28"/>
          <w:szCs w:val="28"/>
        </w:rPr>
        <w:t>lihau</w:t>
      </w:r>
      <w:proofErr w:type="spellEnd"/>
      <w:r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文章</w:t>
      </w:r>
      <w:proofErr w:type="gramEnd"/>
      <w:r>
        <w:rPr>
          <w:rFonts w:ascii="宋体" w:eastAsia="宋体" w:hAnsi="宋体"/>
          <w:sz w:val="28"/>
          <w:szCs w:val="28"/>
        </w:rPr>
        <w:t>《鼠年策略》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C2BE4" w:rsidRDefault="004C2BE4" w:rsidP="004C2BE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>，《风险分析评价表》：</w:t>
      </w:r>
      <w:r>
        <w:rPr>
          <w:rFonts w:ascii="宋体" w:eastAsia="宋体" w:hAnsi="宋体" w:hint="eastAsia"/>
          <w:sz w:val="28"/>
          <w:szCs w:val="28"/>
        </w:rPr>
        <w:t>主</w:t>
      </w:r>
      <w:r>
        <w:rPr>
          <w:rFonts w:ascii="宋体" w:eastAsia="宋体" w:hAnsi="宋体"/>
          <w:sz w:val="28"/>
          <w:szCs w:val="28"/>
        </w:rPr>
        <w:t>要内容有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外部风险、外部机会、内</w:t>
      </w:r>
      <w:r>
        <w:rPr>
          <w:rFonts w:ascii="宋体" w:eastAsia="宋体" w:hAnsi="宋体"/>
          <w:sz w:val="28"/>
          <w:szCs w:val="28"/>
        </w:rPr>
        <w:lastRenderedPageBreak/>
        <w:t>部风险、内部机会、相关方、重要相关方风险、重要相关方机会、过程风险等，可供选择；</w:t>
      </w:r>
      <w:r>
        <w:rPr>
          <w:rFonts w:ascii="宋体" w:eastAsia="宋体" w:hAnsi="宋体" w:hint="eastAsia"/>
          <w:sz w:val="28"/>
          <w:szCs w:val="28"/>
        </w:rPr>
        <w:t>每</w:t>
      </w:r>
      <w:r>
        <w:rPr>
          <w:rFonts w:ascii="宋体" w:eastAsia="宋体" w:hAnsi="宋体"/>
          <w:sz w:val="28"/>
          <w:szCs w:val="28"/>
        </w:rPr>
        <w:t>个子表分析：评价具体对象、评估日期、因素个数、分析的目标、个数的高中低、影响度（评分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-9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排列，采用专家法进行评价，专家成员为各部门经理</w:t>
      </w:r>
      <w:r>
        <w:rPr>
          <w:rFonts w:ascii="宋体" w:eastAsia="宋体" w:hAnsi="宋体" w:hint="eastAsia"/>
          <w:sz w:val="28"/>
          <w:szCs w:val="28"/>
        </w:rPr>
        <w:t>/总</w:t>
      </w:r>
      <w:r>
        <w:rPr>
          <w:rFonts w:ascii="宋体" w:eastAsia="宋体" w:hAnsi="宋体"/>
          <w:sz w:val="28"/>
          <w:szCs w:val="28"/>
        </w:rPr>
        <w:t>经理进行评价，</w:t>
      </w:r>
      <w:r>
        <w:rPr>
          <w:rFonts w:ascii="宋体" w:eastAsia="宋体" w:hAnsi="宋体" w:hint="eastAsia"/>
          <w:sz w:val="28"/>
          <w:szCs w:val="28"/>
        </w:rPr>
        <w:t>1分</w:t>
      </w:r>
      <w:r>
        <w:rPr>
          <w:rFonts w:ascii="宋体" w:eastAsia="宋体" w:hAnsi="宋体"/>
          <w:sz w:val="28"/>
          <w:szCs w:val="28"/>
        </w:rPr>
        <w:t>为最低，</w:t>
      </w:r>
      <w:r>
        <w:rPr>
          <w:rFonts w:ascii="宋体" w:eastAsia="宋体" w:hAnsi="宋体" w:hint="eastAsia"/>
          <w:sz w:val="28"/>
          <w:szCs w:val="28"/>
        </w:rPr>
        <w:t>9分</w:t>
      </w:r>
      <w:r>
        <w:rPr>
          <w:rFonts w:ascii="宋体" w:eastAsia="宋体" w:hAnsi="宋体"/>
          <w:sz w:val="28"/>
          <w:szCs w:val="28"/>
        </w:rPr>
        <w:t>为最高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；可能性（评分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-9</w:t>
      </w:r>
      <w:r>
        <w:rPr>
          <w:rFonts w:ascii="宋体" w:eastAsia="宋体" w:hAnsi="宋体" w:hint="eastAsia"/>
          <w:sz w:val="28"/>
          <w:szCs w:val="28"/>
        </w:rPr>
        <w:t>分</w:t>
      </w:r>
      <w:r>
        <w:rPr>
          <w:rFonts w:ascii="宋体" w:eastAsia="宋体" w:hAnsi="宋体"/>
          <w:sz w:val="28"/>
          <w:szCs w:val="28"/>
        </w:rPr>
        <w:t>排列，采用专家法进行评价，专家成员为各部门经理</w:t>
      </w:r>
      <w:r>
        <w:rPr>
          <w:rFonts w:ascii="宋体" w:eastAsia="宋体" w:hAnsi="宋体" w:hint="eastAsia"/>
          <w:sz w:val="28"/>
          <w:szCs w:val="28"/>
        </w:rPr>
        <w:t>/总</w:t>
      </w:r>
      <w:r>
        <w:rPr>
          <w:rFonts w:ascii="宋体" w:eastAsia="宋体" w:hAnsi="宋体"/>
          <w:sz w:val="28"/>
          <w:szCs w:val="28"/>
        </w:rPr>
        <w:t>经理进行评价，</w:t>
      </w:r>
      <w:r>
        <w:rPr>
          <w:rFonts w:ascii="宋体" w:eastAsia="宋体" w:hAnsi="宋体" w:hint="eastAsia"/>
          <w:sz w:val="28"/>
          <w:szCs w:val="28"/>
        </w:rPr>
        <w:t>1分</w:t>
      </w:r>
      <w:r>
        <w:rPr>
          <w:rFonts w:ascii="宋体" w:eastAsia="宋体" w:hAnsi="宋体"/>
          <w:sz w:val="28"/>
          <w:szCs w:val="28"/>
        </w:rPr>
        <w:t>为最低，</w:t>
      </w:r>
      <w:r>
        <w:rPr>
          <w:rFonts w:ascii="宋体" w:eastAsia="宋体" w:hAnsi="宋体" w:hint="eastAsia"/>
          <w:sz w:val="28"/>
          <w:szCs w:val="28"/>
        </w:rPr>
        <w:t>9分</w:t>
      </w:r>
      <w:r>
        <w:rPr>
          <w:rFonts w:ascii="宋体" w:eastAsia="宋体" w:hAnsi="宋体"/>
          <w:sz w:val="28"/>
          <w:szCs w:val="28"/>
        </w:rPr>
        <w:t>为最高</w:t>
      </w:r>
      <w:r>
        <w:rPr>
          <w:rFonts w:ascii="宋体" w:eastAsia="宋体" w:hAnsi="宋体" w:hint="eastAsia"/>
          <w:sz w:val="28"/>
          <w:szCs w:val="28"/>
        </w:rPr>
        <w:t>）。表格</w:t>
      </w:r>
      <w:proofErr w:type="gramStart"/>
      <w:r>
        <w:rPr>
          <w:rFonts w:ascii="宋体" w:eastAsia="宋体" w:hAnsi="宋体"/>
          <w:sz w:val="28"/>
          <w:szCs w:val="28"/>
        </w:rPr>
        <w:t>详</w:t>
      </w:r>
      <w:proofErr w:type="spellStart"/>
      <w:proofErr w:type="gramEnd"/>
      <w:r>
        <w:rPr>
          <w:rFonts w:ascii="宋体" w:eastAsia="宋体" w:hAnsi="宋体" w:hint="eastAsia"/>
          <w:sz w:val="28"/>
          <w:szCs w:val="28"/>
        </w:rPr>
        <w:t>lihau</w:t>
      </w:r>
      <w:proofErr w:type="spellEnd"/>
      <w:r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文章</w:t>
      </w:r>
      <w:proofErr w:type="gramEnd"/>
      <w:r>
        <w:rPr>
          <w:rFonts w:ascii="宋体" w:eastAsia="宋体" w:hAnsi="宋体"/>
          <w:sz w:val="28"/>
          <w:szCs w:val="28"/>
        </w:rPr>
        <w:t>《鼠年策略》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C2BE4" w:rsidRDefault="004C2BE4" w:rsidP="004C2BE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>，《公司战略与目标的描述表》：纵向描述：战略视角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市场、客户、产品、技术、财务；横向描述：战略方向描述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具体目标、说明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表格</w:t>
      </w:r>
      <w:proofErr w:type="gramStart"/>
      <w:r>
        <w:rPr>
          <w:rFonts w:ascii="宋体" w:eastAsia="宋体" w:hAnsi="宋体"/>
          <w:sz w:val="28"/>
          <w:szCs w:val="28"/>
        </w:rPr>
        <w:t>详</w:t>
      </w:r>
      <w:proofErr w:type="spellStart"/>
      <w:proofErr w:type="gramEnd"/>
      <w:r>
        <w:rPr>
          <w:rFonts w:ascii="宋体" w:eastAsia="宋体" w:hAnsi="宋体" w:hint="eastAsia"/>
          <w:sz w:val="28"/>
          <w:szCs w:val="28"/>
        </w:rPr>
        <w:t>lihau</w:t>
      </w:r>
      <w:proofErr w:type="spellEnd"/>
      <w:r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文章</w:t>
      </w:r>
      <w:proofErr w:type="gramEnd"/>
      <w:r>
        <w:rPr>
          <w:rFonts w:ascii="宋体" w:eastAsia="宋体" w:hAnsi="宋体"/>
          <w:sz w:val="28"/>
          <w:szCs w:val="28"/>
        </w:rPr>
        <w:t>《鼠年策略》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C2BE4" w:rsidRPr="00A65E3E" w:rsidRDefault="004C2BE4" w:rsidP="004C2BE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，《年度工作总结思路表》</w:t>
      </w:r>
      <w:r>
        <w:rPr>
          <w:rFonts w:ascii="宋体" w:eastAsia="宋体" w:hAnsi="宋体" w:hint="eastAsia"/>
          <w:sz w:val="28"/>
          <w:szCs w:val="28"/>
        </w:rPr>
        <w:t>：主</w:t>
      </w:r>
      <w:r>
        <w:rPr>
          <w:rFonts w:ascii="宋体" w:eastAsia="宋体" w:hAnsi="宋体"/>
          <w:sz w:val="28"/>
          <w:szCs w:val="28"/>
        </w:rPr>
        <w:t>要内容有：</w:t>
      </w:r>
      <w:r>
        <w:rPr>
          <w:rFonts w:ascii="宋体" w:eastAsia="宋体" w:hAnsi="宋体" w:hint="eastAsia"/>
          <w:sz w:val="28"/>
          <w:szCs w:val="28"/>
        </w:rPr>
        <w:t>顾客：相关</w:t>
      </w:r>
      <w:r>
        <w:rPr>
          <w:rFonts w:ascii="宋体" w:eastAsia="宋体" w:hAnsi="宋体"/>
          <w:sz w:val="28"/>
          <w:szCs w:val="28"/>
        </w:rPr>
        <w:t>项目、表现状况、如何更好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人员管理（关键被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对象）：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对象、工作意识、工作能力、本年度给予过的指导、下年强化对象；管理的过程：过程及表现、下年改进点；改进行动：改</w:t>
      </w:r>
      <w:r>
        <w:rPr>
          <w:rFonts w:ascii="宋体" w:eastAsia="宋体" w:hAnsi="宋体" w:hint="eastAsia"/>
          <w:sz w:val="28"/>
          <w:szCs w:val="28"/>
        </w:rPr>
        <w:t>过</w:t>
      </w:r>
      <w:r>
        <w:rPr>
          <w:rFonts w:ascii="宋体" w:eastAsia="宋体" w:hAnsi="宋体"/>
          <w:sz w:val="28"/>
          <w:szCs w:val="28"/>
        </w:rPr>
        <w:t>什么、效果如何；改进的证据支持：本年度改进的证据、下年改进证据、应补充哪些；上司和周边关系：相关部门、需求、表现如何、下年改进点</w:t>
      </w:r>
      <w:r>
        <w:rPr>
          <w:rFonts w:ascii="宋体" w:eastAsia="宋体" w:hAnsi="宋体" w:hint="eastAsia"/>
          <w:sz w:val="28"/>
          <w:szCs w:val="28"/>
        </w:rPr>
        <w:t>。表格</w:t>
      </w:r>
      <w:proofErr w:type="gramStart"/>
      <w:r>
        <w:rPr>
          <w:rFonts w:ascii="宋体" w:eastAsia="宋体" w:hAnsi="宋体"/>
          <w:sz w:val="28"/>
          <w:szCs w:val="28"/>
        </w:rPr>
        <w:t>详</w:t>
      </w:r>
      <w:proofErr w:type="spellStart"/>
      <w:proofErr w:type="gramEnd"/>
      <w:r>
        <w:rPr>
          <w:rFonts w:ascii="宋体" w:eastAsia="宋体" w:hAnsi="宋体" w:hint="eastAsia"/>
          <w:sz w:val="28"/>
          <w:szCs w:val="28"/>
        </w:rPr>
        <w:t>lihau</w:t>
      </w:r>
      <w:proofErr w:type="spellEnd"/>
      <w:r>
        <w:rPr>
          <w:rFonts w:ascii="宋体" w:eastAsia="宋体" w:hAnsi="宋体"/>
          <w:sz w:val="28"/>
          <w:szCs w:val="28"/>
        </w:rPr>
        <w:t>—</w:t>
      </w:r>
      <w:proofErr w:type="spellStart"/>
      <w:r>
        <w:rPr>
          <w:rFonts w:ascii="宋体" w:eastAsia="宋体" w:hAnsi="宋体" w:hint="eastAsia"/>
          <w:sz w:val="28"/>
          <w:szCs w:val="28"/>
        </w:rPr>
        <w:t>guanli</w:t>
      </w:r>
      <w:proofErr w:type="spellEnd"/>
      <w:proofErr w:type="gramStart"/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文章</w:t>
      </w:r>
      <w:proofErr w:type="gramEnd"/>
      <w:r>
        <w:rPr>
          <w:rFonts w:ascii="宋体" w:eastAsia="宋体" w:hAnsi="宋体"/>
          <w:sz w:val="28"/>
          <w:szCs w:val="28"/>
        </w:rPr>
        <w:t>《鼠年策略》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4C2BE4" w:rsidRPr="00A65E3E" w:rsidSect="004C2BE4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AE" w:rsidRDefault="003A37AE" w:rsidP="00E92268">
      <w:r>
        <w:separator/>
      </w:r>
    </w:p>
  </w:endnote>
  <w:endnote w:type="continuationSeparator" w:id="0">
    <w:p w:rsidR="003A37AE" w:rsidRDefault="003A37AE" w:rsidP="00E9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AE" w:rsidRDefault="003A37AE" w:rsidP="00E92268">
      <w:r>
        <w:separator/>
      </w:r>
    </w:p>
  </w:footnote>
  <w:footnote w:type="continuationSeparator" w:id="0">
    <w:p w:rsidR="003A37AE" w:rsidRDefault="003A37AE" w:rsidP="00E9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A8" w:rsidRDefault="003A37A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2296" o:spid="_x0000_s2050" type="#_x0000_t75" style="position:absolute;left:0;text-align:left;margin-left:0;margin-top:0;width:415pt;height:415pt;z-index:-251657216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A8" w:rsidRDefault="003A37A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2297" o:spid="_x0000_s2051" type="#_x0000_t75" style="position:absolute;left:0;text-align:left;margin-left:0;margin-top:0;width:415pt;height:415pt;z-index:-251656192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A8" w:rsidRDefault="003A37A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2295" o:spid="_x0000_s2049" type="#_x0000_t75" style="position:absolute;left:0;text-align:left;margin-left:0;margin-top:0;width:415pt;height:415pt;z-index:-251658240;mso-position-horizontal:center;mso-position-horizontal-relative:margin;mso-position-vertical:center;mso-position-vertical-relative:margin" o:allowincell="f">
          <v:imagedata r:id="rId1" o:title="LOGO加R加利华管理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3"/>
    <w:rsid w:val="00042217"/>
    <w:rsid w:val="000846A8"/>
    <w:rsid w:val="000C4453"/>
    <w:rsid w:val="0015617D"/>
    <w:rsid w:val="001D3A4C"/>
    <w:rsid w:val="001E19E9"/>
    <w:rsid w:val="00216406"/>
    <w:rsid w:val="002D7EC6"/>
    <w:rsid w:val="003358FD"/>
    <w:rsid w:val="003A17A1"/>
    <w:rsid w:val="003A37AE"/>
    <w:rsid w:val="004C2BE4"/>
    <w:rsid w:val="004E36E6"/>
    <w:rsid w:val="0051734B"/>
    <w:rsid w:val="00570EB4"/>
    <w:rsid w:val="005D165E"/>
    <w:rsid w:val="00651FA3"/>
    <w:rsid w:val="0068699C"/>
    <w:rsid w:val="00735076"/>
    <w:rsid w:val="0075168F"/>
    <w:rsid w:val="00772970"/>
    <w:rsid w:val="007A1254"/>
    <w:rsid w:val="00804FCB"/>
    <w:rsid w:val="008B7DA7"/>
    <w:rsid w:val="00980429"/>
    <w:rsid w:val="00A65E3E"/>
    <w:rsid w:val="00B1444C"/>
    <w:rsid w:val="00B26490"/>
    <w:rsid w:val="00B902CD"/>
    <w:rsid w:val="00CE30B9"/>
    <w:rsid w:val="00D86AE1"/>
    <w:rsid w:val="00E83D27"/>
    <w:rsid w:val="00E92268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0A10AA"/>
  <w15:chartTrackingRefBased/>
  <w15:docId w15:val="{3D5FC9E1-A548-4C81-852E-1FE8C22F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2020-02-03T03:05:00Z</dcterms:created>
  <dcterms:modified xsi:type="dcterms:W3CDTF">2020-02-06T09:32:00Z</dcterms:modified>
</cp:coreProperties>
</file>